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A9C2" w14:textId="77777777" w:rsidR="004F4C5A" w:rsidRPr="007D4D99" w:rsidRDefault="004F4C5A" w:rsidP="004F4C5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99">
        <w:rPr>
          <w:rFonts w:ascii="Times New Roman" w:hAnsi="Times New Roman" w:cs="Times New Roman"/>
          <w:sz w:val="24"/>
          <w:szCs w:val="24"/>
        </w:rPr>
        <w:t>Załącznik nr 3</w:t>
      </w:r>
    </w:p>
    <w:p w14:paraId="738B628C" w14:textId="77777777" w:rsidR="004F4C5A" w:rsidRPr="007D4D99" w:rsidRDefault="004F4C5A" w:rsidP="004F4C5A">
      <w:pPr>
        <w:shd w:val="clear" w:color="auto" w:fill="EEECE1" w:themeFill="background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Umowy</w:t>
      </w:r>
    </w:p>
    <w:p w14:paraId="4550846D" w14:textId="77777777" w:rsidR="004F4C5A" w:rsidRPr="0063368A" w:rsidRDefault="004F4C5A" w:rsidP="004F4C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A">
        <w:rPr>
          <w:rFonts w:ascii="Times New Roman" w:hAnsi="Times New Roman" w:cs="Times New Roman"/>
          <w:b/>
          <w:sz w:val="24"/>
          <w:szCs w:val="24"/>
        </w:rPr>
        <w:t>Umowa nr ……….</w:t>
      </w:r>
    </w:p>
    <w:p w14:paraId="3CF53545" w14:textId="77777777" w:rsidR="004F4C5A" w:rsidRPr="0063368A" w:rsidRDefault="004F4C5A" w:rsidP="004F4C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zawarta w dniu ………….. w Urzędzie Miejskim w Bobowej, pomiędzy:</w:t>
      </w:r>
    </w:p>
    <w:p w14:paraId="26097295" w14:textId="60888BB0" w:rsidR="004F4C5A" w:rsidRPr="0063368A" w:rsidRDefault="004F4C5A" w:rsidP="004F4C5A">
      <w:pPr>
        <w:pStyle w:val="Akapitzlist"/>
        <w:numPr>
          <w:ilvl w:val="3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Gminą Bobowa, ul. Rynek 21, 38 – 350</w:t>
      </w:r>
      <w:r w:rsidR="00631228">
        <w:rPr>
          <w:rFonts w:ascii="Times New Roman" w:hAnsi="Times New Roman" w:cs="Times New Roman"/>
          <w:sz w:val="24"/>
          <w:szCs w:val="24"/>
        </w:rPr>
        <w:t xml:space="preserve"> </w:t>
      </w:r>
      <w:r w:rsidRPr="0063368A">
        <w:rPr>
          <w:rFonts w:ascii="Times New Roman" w:hAnsi="Times New Roman" w:cs="Times New Roman"/>
          <w:sz w:val="24"/>
          <w:szCs w:val="24"/>
        </w:rPr>
        <w:t>Bobowa, NIP:7382129965,</w:t>
      </w:r>
      <w:r w:rsidR="00631228">
        <w:rPr>
          <w:rFonts w:ascii="Times New Roman" w:hAnsi="Times New Roman" w:cs="Times New Roman"/>
          <w:sz w:val="24"/>
          <w:szCs w:val="24"/>
        </w:rPr>
        <w:t xml:space="preserve"> </w:t>
      </w:r>
      <w:r w:rsidRPr="0063368A">
        <w:rPr>
          <w:rFonts w:ascii="Times New Roman" w:hAnsi="Times New Roman" w:cs="Times New Roman"/>
          <w:sz w:val="24"/>
          <w:szCs w:val="24"/>
        </w:rPr>
        <w:t xml:space="preserve">REGON: </w:t>
      </w:r>
      <w:r w:rsidRPr="0063368A">
        <w:rPr>
          <w:rStyle w:val="st"/>
          <w:rFonts w:ascii="Times New Roman" w:hAnsi="Times New Roman" w:cs="Times New Roman"/>
          <w:sz w:val="24"/>
          <w:szCs w:val="24"/>
        </w:rPr>
        <w:t>491892050</w:t>
      </w:r>
      <w:r w:rsidRPr="0063368A">
        <w:rPr>
          <w:rFonts w:ascii="Times New Roman" w:hAnsi="Times New Roman" w:cs="Times New Roman"/>
          <w:sz w:val="24"/>
          <w:szCs w:val="24"/>
        </w:rPr>
        <w:t>.</w:t>
      </w:r>
    </w:p>
    <w:p w14:paraId="537D81CA" w14:textId="77777777" w:rsidR="004F4C5A" w:rsidRPr="0063368A" w:rsidRDefault="004F4C5A" w:rsidP="004F4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 xml:space="preserve">zwaną w dalszej części umowy „Zamawiającym”, reprezentowaną przez: </w:t>
      </w:r>
    </w:p>
    <w:p w14:paraId="10E8FD0D" w14:textId="77777777" w:rsidR="004F4C5A" w:rsidRPr="0063368A" w:rsidRDefault="004F4C5A" w:rsidP="004F4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Burmistrza Bobowej – Pana Wacława Ligęzę</w:t>
      </w:r>
    </w:p>
    <w:p w14:paraId="554086F5" w14:textId="77777777" w:rsidR="004F4C5A" w:rsidRPr="0063368A" w:rsidRDefault="004F4C5A" w:rsidP="004F4C5A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 xml:space="preserve">przy kontrasygnacie Skarbnika </w:t>
      </w:r>
      <w:r w:rsidRPr="004F4C5A">
        <w:rPr>
          <w:rFonts w:ascii="Times New Roman" w:hAnsi="Times New Roman" w:cs="Times New Roman"/>
          <w:sz w:val="24"/>
          <w:szCs w:val="24"/>
        </w:rPr>
        <w:t>Gminy – Pani Danuty Żarnowskiej</w:t>
      </w:r>
      <w:r w:rsidRPr="004F4C5A">
        <w:rPr>
          <w:rFonts w:ascii="Times New Roman" w:hAnsi="Times New Roman" w:cs="Times New Roman"/>
          <w:sz w:val="24"/>
          <w:szCs w:val="24"/>
        </w:rPr>
        <w:tab/>
      </w:r>
    </w:p>
    <w:p w14:paraId="2786376D" w14:textId="77777777" w:rsidR="004F4C5A" w:rsidRPr="0063368A" w:rsidRDefault="004F4C5A" w:rsidP="004F4C5A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a</w:t>
      </w:r>
      <w:r w:rsidRPr="0063368A">
        <w:rPr>
          <w:rFonts w:ascii="Times New Roman" w:hAnsi="Times New Roman" w:cs="Times New Roman"/>
          <w:sz w:val="24"/>
          <w:szCs w:val="24"/>
        </w:rPr>
        <w:tab/>
      </w:r>
    </w:p>
    <w:p w14:paraId="630922F1" w14:textId="77777777" w:rsidR="004F4C5A" w:rsidRPr="0063368A" w:rsidRDefault="004F4C5A" w:rsidP="004F4C5A">
      <w:pPr>
        <w:pStyle w:val="Akapitzlist"/>
        <w:numPr>
          <w:ilvl w:val="3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708E694A" w14:textId="77777777" w:rsidR="004F4C5A" w:rsidRPr="0063368A" w:rsidRDefault="004F4C5A" w:rsidP="004F4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zwanym w dalszej części umowy: „Wykonawcą”, reprezentowanym przez:</w:t>
      </w:r>
    </w:p>
    <w:p w14:paraId="226A31BF" w14:textId="77777777" w:rsidR="004F4C5A" w:rsidRPr="0063368A" w:rsidRDefault="004F4C5A" w:rsidP="004F4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F033B96" w14:textId="77777777" w:rsidR="004F4C5A" w:rsidRPr="0063368A" w:rsidRDefault="004F4C5A" w:rsidP="004F4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ww. zwani łącznie w dalszej części umowy „Stronami”, bądź każdy z osobna „Stroną”.</w:t>
      </w:r>
    </w:p>
    <w:p w14:paraId="1A11C31C" w14:textId="312D0A2F" w:rsidR="004F4C5A" w:rsidRPr="0063368A" w:rsidRDefault="004F4C5A" w:rsidP="004F4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W rezultacie dokonania przez Zamawiającego wyboru oferty w postępowaniu prowadzonym w trybie zapytania ofertowego na</w:t>
      </w:r>
      <w:r w:rsidRPr="0063368A">
        <w:rPr>
          <w:rFonts w:ascii="Times New Roman" w:hAnsi="Times New Roman" w:cs="Times New Roman"/>
          <w:b/>
          <w:sz w:val="24"/>
          <w:szCs w:val="24"/>
        </w:rPr>
        <w:t xml:space="preserve"> pełnienie funkcji inspektora nadzoru nad realizacją </w:t>
      </w:r>
      <w:r w:rsidRPr="00631228">
        <w:rPr>
          <w:rFonts w:ascii="Times New Roman" w:hAnsi="Times New Roman" w:cs="Times New Roman"/>
          <w:b/>
          <w:sz w:val="24"/>
          <w:szCs w:val="24"/>
        </w:rPr>
        <w:t>zadania pn</w:t>
      </w:r>
      <w:r w:rsidRPr="00482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C65" w:rsidRPr="00482C65">
        <w:rPr>
          <w:rFonts w:ascii="Times New Roman" w:hAnsi="Times New Roman" w:cs="Times New Roman"/>
          <w:b/>
          <w:bCs/>
          <w:sz w:val="24"/>
          <w:szCs w:val="24"/>
        </w:rPr>
        <w:t>„Rozbudowa infrastruktury przy stadionie miejskim w Bobowej”</w:t>
      </w:r>
      <w:r w:rsidRPr="00482C65">
        <w:rPr>
          <w:rFonts w:ascii="Times New Roman" w:hAnsi="Times New Roman" w:cs="Times New Roman"/>
          <w:sz w:val="24"/>
          <w:szCs w:val="24"/>
        </w:rPr>
        <w:t>,</w:t>
      </w:r>
      <w:r w:rsidRPr="00631228">
        <w:rPr>
          <w:rFonts w:ascii="Times New Roman" w:hAnsi="Times New Roman" w:cs="Times New Roman"/>
          <w:sz w:val="24"/>
          <w:szCs w:val="24"/>
        </w:rPr>
        <w:t xml:space="preserve"> została</w:t>
      </w:r>
      <w:r w:rsidRPr="0063368A">
        <w:rPr>
          <w:rFonts w:ascii="Times New Roman" w:hAnsi="Times New Roman" w:cs="Times New Roman"/>
          <w:sz w:val="24"/>
          <w:szCs w:val="24"/>
        </w:rPr>
        <w:t xml:space="preserve"> zawarta umowa następującej treści:</w:t>
      </w:r>
    </w:p>
    <w:p w14:paraId="3676C5F1" w14:textId="77777777" w:rsidR="004F4C5A" w:rsidRPr="0063368A" w:rsidRDefault="004F4C5A" w:rsidP="004F4C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46DF2" w14:textId="77777777" w:rsidR="004F4C5A" w:rsidRPr="0063368A" w:rsidRDefault="004F4C5A" w:rsidP="004F4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A4A83A7" w14:textId="25B05E33" w:rsidR="004F4C5A" w:rsidRDefault="004F4C5A" w:rsidP="00482C6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 xml:space="preserve">Zamawiający powierza, a </w:t>
      </w:r>
      <w:r w:rsidRPr="00631228">
        <w:rPr>
          <w:rFonts w:ascii="Times New Roman" w:hAnsi="Times New Roman" w:cs="Times New Roman"/>
          <w:sz w:val="24"/>
          <w:szCs w:val="24"/>
        </w:rPr>
        <w:t xml:space="preserve">Wykonawca przyjmuje pełnienie funkcji inspektora nadzoru nad zadaniami inwestycyjnym pn. </w:t>
      </w:r>
      <w:r w:rsidR="00482C65" w:rsidRPr="00482C65">
        <w:rPr>
          <w:rFonts w:ascii="Times New Roman" w:hAnsi="Times New Roman" w:cs="Times New Roman"/>
          <w:b/>
          <w:bCs/>
          <w:sz w:val="24"/>
          <w:szCs w:val="24"/>
        </w:rPr>
        <w:t xml:space="preserve">„Rozbudowa infrastruktury przy stadionie miejskim </w:t>
      </w:r>
      <w:r w:rsidR="00482C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82C65" w:rsidRPr="00482C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82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C65" w:rsidRPr="00482C65">
        <w:rPr>
          <w:rFonts w:ascii="Times New Roman" w:hAnsi="Times New Roman" w:cs="Times New Roman"/>
          <w:b/>
          <w:bCs/>
          <w:sz w:val="24"/>
          <w:szCs w:val="24"/>
        </w:rPr>
        <w:t>Bobowej”</w:t>
      </w:r>
    </w:p>
    <w:p w14:paraId="70BB9F78" w14:textId="77777777" w:rsidR="00631228" w:rsidRPr="0063368A" w:rsidRDefault="00631228" w:rsidP="006312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A973FD" w14:textId="77777777" w:rsidR="004F4C5A" w:rsidRPr="0063368A" w:rsidRDefault="004F4C5A" w:rsidP="004F4C5A">
      <w:pPr>
        <w:pStyle w:val="Akapitzlist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AD36DFB" w14:textId="77777777" w:rsidR="004F4C5A" w:rsidRPr="0063368A" w:rsidRDefault="004F4C5A" w:rsidP="004F4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Do obowiązków Inspektora Nadzoru należy w szczególności:</w:t>
      </w:r>
    </w:p>
    <w:p w14:paraId="6C2EEB15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62051"/>
      <w:r w:rsidRPr="00C60F9A">
        <w:rPr>
          <w:rFonts w:ascii="Times New Roman" w:hAnsi="Times New Roman" w:cs="Times New Roman"/>
          <w:sz w:val="24"/>
          <w:szCs w:val="24"/>
        </w:rPr>
        <w:t>pełnienie obowiązków inspektora nadzoru inwestorskiego jako osoba odpowiedzialna w zakresie swoich uprawnień i obowiązków wynikających z art. 25 i 26 ustawy z dnia 7 lipca 1994 r. Prawo budowlane (Dz. U. 2018 poz. 1202 ze zm.);</w:t>
      </w:r>
    </w:p>
    <w:p w14:paraId="5EFD679C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lastRenderedPageBreak/>
        <w:t>reprezentowanie Zamawiającego na budowie przez sprawowanie kontroli zgodności jej realizacji z projektem lub pozwoleniem na budowę</w:t>
      </w:r>
      <w:r>
        <w:rPr>
          <w:rFonts w:ascii="Times New Roman" w:hAnsi="Times New Roman" w:cs="Times New Roman"/>
          <w:sz w:val="24"/>
          <w:szCs w:val="24"/>
        </w:rPr>
        <w:t>/zgłoszeniem</w:t>
      </w:r>
      <w:r w:rsidRPr="00C60F9A">
        <w:rPr>
          <w:rFonts w:ascii="Times New Roman" w:hAnsi="Times New Roman" w:cs="Times New Roman"/>
          <w:sz w:val="24"/>
          <w:szCs w:val="24"/>
        </w:rPr>
        <w:t>, przepisami oraz zasadami wiedzy technicznej;</w:t>
      </w:r>
    </w:p>
    <w:p w14:paraId="3A7CA390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podejmowanie decyzji dotyczących zagadnień technicznych, zgodnie z dokumentacją projektową, obowiązującymi przepisami prawa budowlanego oraz umowami o jej realizację w porozumieniu z Zamawiającym;</w:t>
      </w:r>
    </w:p>
    <w:p w14:paraId="5A9BA79F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 xml:space="preserve">rozstrzyganie w porozumieniu z projektantem i kierownikiem robót wątpliwości natury technicznej powstałych w toku wykonywaniu robót – po uzgodnieniu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C60F9A">
        <w:rPr>
          <w:rFonts w:ascii="Times New Roman" w:hAnsi="Times New Roman" w:cs="Times New Roman"/>
          <w:sz w:val="24"/>
          <w:szCs w:val="24"/>
        </w:rPr>
        <w:t>z Zamawiającym;</w:t>
      </w:r>
    </w:p>
    <w:p w14:paraId="207A7693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egzekwowanie od Wykonawcy procesu budowlanego prawidłowego i terminowego wykonywania przedmiotu umowy;</w:t>
      </w:r>
    </w:p>
    <w:p w14:paraId="1523A9E4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informowanie Zamawiającego o zauważonych nieprawidłowościach, dotyczących przestrzegania na budowie przepisów przeciwpożarowych, BHP, itp.;</w:t>
      </w:r>
    </w:p>
    <w:p w14:paraId="1439440E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informowanie Zamawiającego o konieczności wprowadzenia robót zamiennych i dodatkowych;</w:t>
      </w:r>
    </w:p>
    <w:p w14:paraId="73F497B6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uczestniczenie w kontrolach prowadzonych przez Nadzór Budowlany i inne organy lub podmioty uprawnione do kontroli oraz sprawdzenie realizacji ustaleń i decyzji podjętych podczas kontroli;</w:t>
      </w:r>
    </w:p>
    <w:p w14:paraId="096D1E07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wykonywanie wszelkich i innych czynności niezbędnych do prawidłowego przebiegu zadania,</w:t>
      </w:r>
    </w:p>
    <w:p w14:paraId="3A259E3A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sprawdzanie jakości wykonywanych robót budowlanych ulegających zakryciu lub zanikających, uczestniczenia w p</w:t>
      </w:r>
      <w:r>
        <w:rPr>
          <w:rFonts w:ascii="Times New Roman" w:hAnsi="Times New Roman" w:cs="Times New Roman"/>
          <w:sz w:val="24"/>
          <w:szCs w:val="24"/>
        </w:rPr>
        <w:t>róbach i odbiorach technicznych udokumentowanych wpisem do dziennika budowy lub protokołem odbioru w/w robót i czynności,</w:t>
      </w:r>
    </w:p>
    <w:p w14:paraId="5033ECF0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kontrola prawidłowości prowadzenia dziennika budowy podczas każdorazowej wizyty na budowie;</w:t>
      </w:r>
    </w:p>
    <w:p w14:paraId="7315932B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egzekwowanie od Wykonawcy wymaganych dokumentów (w tym gwarancji, ubezpieczeń, harmonogramów, projektów umów z podwykonawcami, szczegółowych wykazów obejmujących kierownictwo robót i dokumentów potwierdzających ich uprawnienia oraz innych dokumentów wymaganych przez Zamawiającego) wraz z ich analizą, zaopiniowaniem oraz przekazaniem skompletowanych dokumentów Zamawiającemu;</w:t>
      </w:r>
    </w:p>
    <w:p w14:paraId="1DBBCC9D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kontrolowanie sposobu składowania i przechowywania materiałów oraz uporządkowania miejsc składowania po zakończeniu robót;</w:t>
      </w:r>
    </w:p>
    <w:p w14:paraId="48A55D67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lastRenderedPageBreak/>
        <w:t xml:space="preserve">organizowanie i prowadzenie (w razie konieczności) narad koordynujących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60F9A">
        <w:rPr>
          <w:rFonts w:ascii="Times New Roman" w:hAnsi="Times New Roman" w:cs="Times New Roman"/>
          <w:sz w:val="24"/>
          <w:szCs w:val="24"/>
        </w:rPr>
        <w:t>z udziałem Zamawiającego i Wykonawcy robót we wskazan</w:t>
      </w:r>
      <w:r>
        <w:rPr>
          <w:rFonts w:ascii="Times New Roman" w:hAnsi="Times New Roman" w:cs="Times New Roman"/>
          <w:sz w:val="24"/>
          <w:szCs w:val="24"/>
        </w:rPr>
        <w:t>ym terminie przez Zamawiającego, przygotowywanie dokumentacji i protokołu z narad, dokumentacji fotograficznej z informacją w zakresie realizacji robót, zgodnie z harmonogramem oraz realizacji zaleceń uczestników procesu inwestycyjnego,</w:t>
      </w:r>
    </w:p>
    <w:p w14:paraId="0AFD255E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bieżąca współpraca z Zamawiającym, m.in. udzielanie informacji ustnych i pisemnych o stanie realizacji robót, udostępnianie Zamawiającemu wszelkich dokumentów związanych z realizacją umowy;</w:t>
      </w:r>
    </w:p>
    <w:p w14:paraId="2C8F3EAC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informowanie</w:t>
      </w:r>
      <w:r>
        <w:rPr>
          <w:rFonts w:ascii="Times New Roman" w:hAnsi="Times New Roman" w:cs="Times New Roman"/>
          <w:sz w:val="24"/>
          <w:szCs w:val="24"/>
        </w:rPr>
        <w:t xml:space="preserve"> pisemnie lub mailowo</w:t>
      </w:r>
      <w:r w:rsidRPr="00C60F9A">
        <w:rPr>
          <w:rFonts w:ascii="Times New Roman" w:hAnsi="Times New Roman" w:cs="Times New Roman"/>
          <w:sz w:val="24"/>
          <w:szCs w:val="24"/>
        </w:rPr>
        <w:t xml:space="preserve"> Zamawiającego o występujących utrudnieniach w realizacji robót oraz zaistniałych opóźnieniach i powodach tych opóźnień,</w:t>
      </w:r>
    </w:p>
    <w:p w14:paraId="0E6416D1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potwierdzanie faktycznie wykonanych robót oraz potwierdzanie zgłoszenia gotowości wykonanych robót;</w:t>
      </w:r>
    </w:p>
    <w:p w14:paraId="1EBF4BAD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przygotowanie dokumentów niezbędnych do przekazania Wykonawcy placu budowy i uczestnictwo w tym przekazaniu;</w:t>
      </w:r>
    </w:p>
    <w:p w14:paraId="2BC6F940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przygotowanie całokształtu spraw do odbioru zadań,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9A">
        <w:rPr>
          <w:rFonts w:ascii="Times New Roman" w:hAnsi="Times New Roman" w:cs="Times New Roman"/>
          <w:sz w:val="24"/>
          <w:szCs w:val="24"/>
        </w:rPr>
        <w:t>w tym w szczególności dokonanie odbioru poszczególnych części (etapów), potwierdzenie zgłoszonej przez Wykonawcę prac projektowych i budowlanych gotowości do odbioru, dokonanie odbioru, w tym ostatecznego odbioru po upływie okresu rękojmi i gwarancji;</w:t>
      </w:r>
    </w:p>
    <w:p w14:paraId="0B54D815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kontrola nad dokumentami rozliczeniowymi przedstawianymi przez Wykonawcę w procesie budowlanym pod względem merytorycznym;</w:t>
      </w:r>
    </w:p>
    <w:p w14:paraId="50F24A36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 xml:space="preserve">kontrolowanie nadzorowanych robót </w:t>
      </w:r>
      <w:r>
        <w:rPr>
          <w:rFonts w:ascii="Times New Roman" w:hAnsi="Times New Roman" w:cs="Times New Roman"/>
          <w:sz w:val="24"/>
          <w:szCs w:val="24"/>
        </w:rPr>
        <w:t>budowlanych w zakresie porządku</w:t>
      </w:r>
      <w:r>
        <w:rPr>
          <w:rFonts w:ascii="Times New Roman" w:hAnsi="Times New Roman" w:cs="Times New Roman"/>
          <w:sz w:val="24"/>
          <w:szCs w:val="24"/>
        </w:rPr>
        <w:br/>
      </w:r>
      <w:r w:rsidRPr="00C60F9A">
        <w:rPr>
          <w:rFonts w:ascii="Times New Roman" w:hAnsi="Times New Roman" w:cs="Times New Roman"/>
          <w:sz w:val="24"/>
          <w:szCs w:val="24"/>
        </w:rPr>
        <w:t>i bezpieczeństwa;</w:t>
      </w:r>
    </w:p>
    <w:p w14:paraId="7A15D660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przyjęcie od Wykonawcy nadzorowanych robót budowlanych dokumentacji powykonawczej, sprawdzenie jej kompletności i przekazanie jej Zamawiającemu</w:t>
      </w:r>
      <w:r>
        <w:rPr>
          <w:rFonts w:ascii="Times New Roman" w:hAnsi="Times New Roman" w:cs="Times New Roman"/>
          <w:sz w:val="24"/>
          <w:szCs w:val="24"/>
        </w:rPr>
        <w:br/>
      </w:r>
      <w:r w:rsidRPr="00C60F9A">
        <w:rPr>
          <w:rFonts w:ascii="Times New Roman" w:hAnsi="Times New Roman" w:cs="Times New Roman"/>
          <w:sz w:val="24"/>
          <w:szCs w:val="24"/>
        </w:rPr>
        <w:t>w terminie 7 dni od daty jej przyjęcia;</w:t>
      </w:r>
    </w:p>
    <w:p w14:paraId="32CE1C22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nadzorowanie wypełniania warunków umowy zawartej pomiędzy Zamawiającym, a Wykonawcą robót;</w:t>
      </w:r>
    </w:p>
    <w:p w14:paraId="281A168D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pisemne </w:t>
      </w:r>
      <w:r w:rsidRPr="00C60F9A">
        <w:rPr>
          <w:rFonts w:ascii="Times New Roman" w:hAnsi="Times New Roman" w:cs="Times New Roman"/>
          <w:sz w:val="24"/>
          <w:szCs w:val="24"/>
        </w:rPr>
        <w:t>potwierdzenie usunięcia wad ujawnionych podczas dokonywania odbiorów częściowych w końcowych robót budowlanych oraz ujawnionych w okresie gwarancji i rękojmi;</w:t>
      </w:r>
    </w:p>
    <w:p w14:paraId="0BDFDCAB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 xml:space="preserve">w przypadku nie usunięcia wad przez Wykonawcę robót, przygotowanie Zamawiającemu danych niezbędnych do przeprowadzenia postępowania na wybór </w:t>
      </w:r>
      <w:r w:rsidRPr="00C60F9A">
        <w:rPr>
          <w:rFonts w:ascii="Times New Roman" w:hAnsi="Times New Roman" w:cs="Times New Roman"/>
          <w:sz w:val="24"/>
          <w:szCs w:val="24"/>
        </w:rPr>
        <w:lastRenderedPageBreak/>
        <w:t>wykonawcy zastępczego usunięcia wad (przedmiar robót i kosztorys inwestorski) oraz nadzór nad tymi pracami i dokonanie ich odbioru;</w:t>
      </w:r>
    </w:p>
    <w:p w14:paraId="26213D80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 xml:space="preserve">uczestnictwo w okresie trwania gwarancji i rękojmi przy przeglądach gwarancyjnych na zawiadomienie Zamawiającego, potwierdzenie usunięcia wad i usterek w okresie gwarancji i rękojmi, uczestnictwo w odbiorze </w:t>
      </w:r>
      <w:proofErr w:type="spellStart"/>
      <w:r w:rsidRPr="00C60F9A">
        <w:rPr>
          <w:rFonts w:ascii="Times New Roman" w:hAnsi="Times New Roman" w:cs="Times New Roman"/>
          <w:sz w:val="24"/>
          <w:szCs w:val="24"/>
        </w:rPr>
        <w:t>pogwarancyjm</w:t>
      </w:r>
      <w:proofErr w:type="spellEnd"/>
      <w:r w:rsidRPr="00C60F9A">
        <w:rPr>
          <w:rFonts w:ascii="Times New Roman" w:hAnsi="Times New Roman" w:cs="Times New Roman"/>
          <w:sz w:val="24"/>
          <w:szCs w:val="24"/>
        </w:rPr>
        <w:t xml:space="preserve"> inwestycji;</w:t>
      </w:r>
    </w:p>
    <w:p w14:paraId="644125E0" w14:textId="77777777" w:rsidR="004F4C5A" w:rsidRPr="00C60F9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koordynowanie pracami budowlanymi w sposób nie utrudniający i nie zakłócający ruchu w obszarze inwestycji;</w:t>
      </w:r>
    </w:p>
    <w:p w14:paraId="3256DC11" w14:textId="77777777" w:rsidR="004F4C5A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kontroluje poprawność rozliczeń finansowych inwestycji – w zakresie technicznym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zgodnie z harmonogramem rzeczowo-finansowym,</w:t>
      </w:r>
    </w:p>
    <w:p w14:paraId="49453BE9" w14:textId="77777777" w:rsidR="004F4C5A" w:rsidRPr="0096142B" w:rsidRDefault="004F4C5A" w:rsidP="004F4C5A">
      <w:pPr>
        <w:pStyle w:val="Akapitzlist"/>
        <w:numPr>
          <w:ilvl w:val="0"/>
          <w:numId w:val="10"/>
        </w:numPr>
        <w:tabs>
          <w:tab w:val="left" w:pos="789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dokumentu OT lub PT w uzgodnieniu z Zamawiającym.</w:t>
      </w:r>
    </w:p>
    <w:p w14:paraId="00183B48" w14:textId="77777777" w:rsidR="004F4C5A" w:rsidRPr="0063368A" w:rsidRDefault="004F4C5A" w:rsidP="004F4C5A">
      <w:pPr>
        <w:tabs>
          <w:tab w:val="left" w:pos="7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CA6E045" w14:textId="77777777" w:rsidR="004F4C5A" w:rsidRPr="0063368A" w:rsidRDefault="004F4C5A" w:rsidP="004F4C5A">
      <w:pPr>
        <w:pStyle w:val="Akapitzlist"/>
        <w:numPr>
          <w:ilvl w:val="6"/>
          <w:numId w:val="1"/>
        </w:numPr>
        <w:tabs>
          <w:tab w:val="left" w:pos="7890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Obowiązki Inspektora Nadzoru wykonywane będą przez:</w:t>
      </w:r>
    </w:p>
    <w:p w14:paraId="68F689DD" w14:textId="77777777" w:rsidR="004F4C5A" w:rsidRPr="003A0574" w:rsidRDefault="004F4C5A" w:rsidP="003A0574">
      <w:pPr>
        <w:pStyle w:val="Akapitzlist"/>
        <w:tabs>
          <w:tab w:val="left" w:pos="7890"/>
        </w:tabs>
        <w:spacing w:after="12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 xml:space="preserve">- ……………… posiadającą/ego uprawnienia budowlane do kierowania/ nadzorowania robotami budowlanymi w specjalności </w:t>
      </w:r>
      <w:proofErr w:type="spellStart"/>
      <w:r w:rsidRPr="0063368A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63368A">
        <w:rPr>
          <w:rFonts w:ascii="Times New Roman" w:hAnsi="Times New Roman" w:cs="Times New Roman"/>
          <w:sz w:val="24"/>
          <w:szCs w:val="24"/>
        </w:rPr>
        <w:t xml:space="preserve"> – budowlanej nr …………………. wydane przez ………………………… będącym członkiem Izby Inżynierów Budownictwa o nr ewidencyjnym …………………………………..</w:t>
      </w:r>
    </w:p>
    <w:p w14:paraId="0375252D" w14:textId="77777777" w:rsidR="004F4C5A" w:rsidRPr="0063368A" w:rsidRDefault="004F4C5A" w:rsidP="004F4C5A">
      <w:pPr>
        <w:pStyle w:val="Akapitzlist"/>
        <w:numPr>
          <w:ilvl w:val="3"/>
          <w:numId w:val="3"/>
        </w:numPr>
        <w:tabs>
          <w:tab w:val="left" w:pos="7890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Przedstawicielem Zamawiającego na budowie jest:</w:t>
      </w:r>
    </w:p>
    <w:p w14:paraId="401FE453" w14:textId="77777777" w:rsidR="004F4C5A" w:rsidRPr="003A0574" w:rsidRDefault="004F4C5A" w:rsidP="003A0574">
      <w:pPr>
        <w:pStyle w:val="Akapitzlist"/>
        <w:tabs>
          <w:tab w:val="left" w:pos="7890"/>
        </w:tabs>
        <w:spacing w:after="36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228707BD" w14:textId="77777777" w:rsidR="004F4C5A" w:rsidRPr="0063368A" w:rsidRDefault="004F4C5A" w:rsidP="004F4C5A">
      <w:pPr>
        <w:tabs>
          <w:tab w:val="left" w:pos="789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140B15B" w14:textId="77777777" w:rsidR="004F4C5A" w:rsidRPr="0063368A" w:rsidRDefault="004F4C5A" w:rsidP="004F4C5A">
      <w:pPr>
        <w:tabs>
          <w:tab w:val="left" w:pos="7890"/>
        </w:tabs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W zakresie wynikającym z niniejszej umowy, Inspektor Nadzoru jest upoważniony do występowania wobec Wykonawcy robót w charakterze przedstawiciela Zmawiającego.</w:t>
      </w:r>
    </w:p>
    <w:p w14:paraId="19E0C5C7" w14:textId="77777777" w:rsidR="004F4C5A" w:rsidRPr="0063368A" w:rsidRDefault="004F4C5A" w:rsidP="004F4C5A">
      <w:pPr>
        <w:tabs>
          <w:tab w:val="left" w:pos="789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F103556" w14:textId="77777777" w:rsidR="004F4C5A" w:rsidRPr="0063368A" w:rsidRDefault="004F4C5A" w:rsidP="004F4C5A">
      <w:pPr>
        <w:pStyle w:val="Akapitzlist"/>
        <w:numPr>
          <w:ilvl w:val="6"/>
          <w:numId w:val="3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368A">
        <w:rPr>
          <w:rFonts w:ascii="Times New Roman" w:hAnsi="Times New Roman" w:cs="Times New Roman"/>
          <w:sz w:val="24"/>
        </w:rPr>
        <w:t>Inspektor Nadzoru jest zobowiązany do informowania Zamawiającego o konieczności wykonania robót zamiennych lub dodatkowych, nie uwzględnionych w umowie</w:t>
      </w:r>
      <w:r w:rsidRPr="0063368A">
        <w:rPr>
          <w:rFonts w:ascii="Times New Roman" w:hAnsi="Times New Roman" w:cs="Times New Roman"/>
          <w:sz w:val="24"/>
        </w:rPr>
        <w:br/>
        <w:t>o realizację robót budowlanych zawartej pomiędzy Zamawiającym, a Wykonawcą,</w:t>
      </w:r>
      <w:r w:rsidRPr="0063368A">
        <w:rPr>
          <w:rFonts w:ascii="Times New Roman" w:hAnsi="Times New Roman" w:cs="Times New Roman"/>
          <w:sz w:val="24"/>
        </w:rPr>
        <w:br/>
        <w:t xml:space="preserve"> o konieczności zwiększenia lub ograniczenia ilości robót lub rezygnacji z określonych robót, jeżeli jest to niezbędne dla zgodnego z treścią umowy i obowiązującymi przepisami wykonania przedmiotu umowy.</w:t>
      </w:r>
    </w:p>
    <w:p w14:paraId="0BDB207A" w14:textId="77777777" w:rsidR="004F4C5A" w:rsidRPr="0063368A" w:rsidRDefault="004F4C5A" w:rsidP="004F4C5A">
      <w:pPr>
        <w:pStyle w:val="Akapitzlist"/>
        <w:numPr>
          <w:ilvl w:val="6"/>
          <w:numId w:val="3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368A">
        <w:rPr>
          <w:rFonts w:ascii="Times New Roman" w:hAnsi="Times New Roman" w:cs="Times New Roman"/>
          <w:sz w:val="24"/>
        </w:rPr>
        <w:lastRenderedPageBreak/>
        <w:t>Bez uprzedniej zgody Zamawiającego wykonane mogą być jedynie prace niezbędne ze względu na bezpieczeństwo lub zabezpieczenie przed awarią.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9176714" w14:textId="3FEC5264" w:rsidR="003A0574" w:rsidRPr="0010636D" w:rsidRDefault="004F4C5A" w:rsidP="0010636D">
      <w:pPr>
        <w:pStyle w:val="Akapitzlist"/>
        <w:numPr>
          <w:ilvl w:val="6"/>
          <w:numId w:val="3"/>
        </w:numPr>
        <w:tabs>
          <w:tab w:val="left" w:pos="7890"/>
        </w:tabs>
        <w:spacing w:after="36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368A">
        <w:rPr>
          <w:rFonts w:ascii="Times New Roman" w:hAnsi="Times New Roman" w:cs="Times New Roman"/>
          <w:sz w:val="24"/>
        </w:rPr>
        <w:t>Inspektor Nadzoru zobowiązuj</w:t>
      </w:r>
      <w:r>
        <w:rPr>
          <w:rFonts w:ascii="Times New Roman" w:hAnsi="Times New Roman" w:cs="Times New Roman"/>
          <w:sz w:val="24"/>
        </w:rPr>
        <w:t>e</w:t>
      </w:r>
      <w:r w:rsidRPr="0063368A">
        <w:rPr>
          <w:rFonts w:ascii="Times New Roman" w:hAnsi="Times New Roman" w:cs="Times New Roman"/>
          <w:sz w:val="24"/>
        </w:rPr>
        <w:t xml:space="preserve"> się w ramach niniejszej umowy i wynagrodzenia określonego w § 7 do udziału w przeglądach w okresie rękojmi i gwarancji robót wymienionych w § 1 niniejszej umowy oraz do nadzorowania i usuwania usterek ujawnionych podczas w/w przeglądów. Za każdą nieobecność naliczona zostanie kara umowna w wysokości 1 % wynagrodzenia umownego brutto. O terminie przeglądu Inspektor Nadzoru zostanie powiadomiony co najmniej 4 dni przed jego wyznaczeniem – telefonicznie lub e-mailem</w:t>
      </w:r>
      <w:r w:rsidR="0010636D">
        <w:rPr>
          <w:rFonts w:ascii="Times New Roman" w:hAnsi="Times New Roman" w:cs="Times New Roman"/>
          <w:sz w:val="24"/>
        </w:rPr>
        <w:t>.</w:t>
      </w:r>
    </w:p>
    <w:p w14:paraId="11DA5737" w14:textId="77777777" w:rsidR="004F4C5A" w:rsidRPr="002013D0" w:rsidRDefault="004F4C5A" w:rsidP="004F4C5A">
      <w:pPr>
        <w:tabs>
          <w:tab w:val="left" w:pos="789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013D0">
        <w:rPr>
          <w:rFonts w:ascii="Times New Roman" w:hAnsi="Times New Roman" w:cs="Times New Roman"/>
          <w:b/>
          <w:sz w:val="24"/>
        </w:rPr>
        <w:t>§ 6</w:t>
      </w:r>
    </w:p>
    <w:p w14:paraId="005090A8" w14:textId="77777777" w:rsidR="004F4C5A" w:rsidRPr="002013D0" w:rsidRDefault="004F4C5A" w:rsidP="004F4C5A">
      <w:pPr>
        <w:pStyle w:val="NormalnyWeb"/>
        <w:numPr>
          <w:ilvl w:val="3"/>
          <w:numId w:val="4"/>
        </w:numPr>
        <w:shd w:val="clear" w:color="auto" w:fill="FFFFFF"/>
        <w:suppressAutoHyphens w:val="0"/>
        <w:spacing w:before="0" w:after="120" w:line="360" w:lineRule="auto"/>
        <w:ind w:left="360"/>
        <w:jc w:val="both"/>
        <w:rPr>
          <w:rFonts w:eastAsia="Yu Gothic"/>
        </w:rPr>
      </w:pPr>
      <w:r w:rsidRPr="002013D0">
        <w:rPr>
          <w:rFonts w:eastAsia="Yu Gothic"/>
        </w:rPr>
        <w:t xml:space="preserve">Pełnienie nadzoru inwestorskiego obejmuje okres od dnia zawarcia niniejszej umowy </w:t>
      </w:r>
      <w:r w:rsidRPr="002013D0">
        <w:t xml:space="preserve">do planowanego dnia zakończenia robót i odbioru końcowego i rozliczenia robót budowlanych. </w:t>
      </w:r>
    </w:p>
    <w:p w14:paraId="2DCA2EEF" w14:textId="4A86C4F4" w:rsidR="004F4C5A" w:rsidRPr="002013D0" w:rsidRDefault="004F4C5A" w:rsidP="004F4C5A">
      <w:pPr>
        <w:pStyle w:val="NormalnyWeb"/>
        <w:numPr>
          <w:ilvl w:val="3"/>
          <w:numId w:val="4"/>
        </w:numPr>
        <w:shd w:val="clear" w:color="auto" w:fill="FFFFFF"/>
        <w:suppressAutoHyphens w:val="0"/>
        <w:spacing w:before="0" w:after="120" w:line="360" w:lineRule="auto"/>
        <w:ind w:left="360"/>
        <w:jc w:val="both"/>
        <w:rPr>
          <w:rFonts w:eastAsia="Yu Gothic"/>
        </w:rPr>
      </w:pPr>
      <w:r w:rsidRPr="002013D0">
        <w:t xml:space="preserve">Termin zakończenia robót budowlanych został ustalony: do </w:t>
      </w:r>
      <w:r w:rsidR="00146874">
        <w:rPr>
          <w:b/>
        </w:rPr>
        <w:t>31</w:t>
      </w:r>
      <w:r w:rsidRPr="002013D0">
        <w:rPr>
          <w:b/>
        </w:rPr>
        <w:t>.</w:t>
      </w:r>
      <w:r w:rsidR="00146874">
        <w:rPr>
          <w:b/>
        </w:rPr>
        <w:t>07</w:t>
      </w:r>
      <w:r w:rsidRPr="002013D0">
        <w:rPr>
          <w:b/>
        </w:rPr>
        <w:t>.202</w:t>
      </w:r>
      <w:r w:rsidR="00146874">
        <w:rPr>
          <w:b/>
        </w:rPr>
        <w:t>2</w:t>
      </w:r>
      <w:r w:rsidRPr="002013D0">
        <w:rPr>
          <w:b/>
        </w:rPr>
        <w:t xml:space="preserve"> r.</w:t>
      </w:r>
    </w:p>
    <w:p w14:paraId="40775F9E" w14:textId="77777777" w:rsidR="004F4C5A" w:rsidRPr="003A0574" w:rsidRDefault="004F4C5A" w:rsidP="004F4C5A">
      <w:pPr>
        <w:pStyle w:val="NormalnyWeb"/>
        <w:numPr>
          <w:ilvl w:val="3"/>
          <w:numId w:val="4"/>
        </w:numPr>
        <w:shd w:val="clear" w:color="auto" w:fill="FFFFFF"/>
        <w:suppressAutoHyphens w:val="0"/>
        <w:spacing w:before="0" w:after="120" w:line="360" w:lineRule="auto"/>
        <w:ind w:left="360"/>
        <w:jc w:val="both"/>
      </w:pPr>
      <w:r w:rsidRPr="002013D0">
        <w:t>Wykonawca zobowiązany jest również do pełnienia nadzoru inwestorskiego nad robotami budowlanymi w okresie gwarancji i rękojmi, udzi</w:t>
      </w:r>
      <w:r>
        <w:t>ału w przeglądach gwarancyjnych</w:t>
      </w:r>
      <w:r>
        <w:br/>
      </w:r>
      <w:r w:rsidRPr="002013D0">
        <w:t xml:space="preserve">i udziału w odbiorze pogwarancyjnym, w ramach wynagrodzenia określonego </w:t>
      </w:r>
      <w:r w:rsidRPr="003A0574">
        <w:t xml:space="preserve">w § 7 niniejszej umowy. </w:t>
      </w:r>
    </w:p>
    <w:p w14:paraId="3E9BFBA0" w14:textId="77777777" w:rsidR="004F4C5A" w:rsidRPr="002013D0" w:rsidRDefault="004F4C5A" w:rsidP="004F4C5A">
      <w:pPr>
        <w:pStyle w:val="NormalnyWeb"/>
        <w:numPr>
          <w:ilvl w:val="3"/>
          <w:numId w:val="4"/>
        </w:numPr>
        <w:shd w:val="clear" w:color="auto" w:fill="FFFFFF"/>
        <w:suppressAutoHyphens w:val="0"/>
        <w:spacing w:before="0" w:after="120" w:line="360" w:lineRule="auto"/>
        <w:ind w:left="360"/>
        <w:jc w:val="both"/>
      </w:pPr>
      <w:r w:rsidRPr="002013D0">
        <w:rPr>
          <w:rFonts w:eastAsia="Yu Gothic"/>
        </w:rPr>
        <w:t xml:space="preserve">W przypadku zmiany/wydłużenia terminu realizacji zadania inwestycyjnego – terminy wskazane w § 6 pkt 1 i 2 ulegną zmianie/wydłużeniu, </w:t>
      </w:r>
      <w:r w:rsidRPr="002013D0">
        <w:rPr>
          <w:color w:val="000000"/>
          <w:lang w:eastAsia="pl-PL"/>
        </w:rPr>
        <w:t xml:space="preserve">bez prawa do odrębnego wynagrodzenia ponad wynagrodzenie określone w niniejszej </w:t>
      </w:r>
      <w:r>
        <w:rPr>
          <w:color w:val="000000"/>
          <w:lang w:eastAsia="pl-PL"/>
        </w:rPr>
        <w:t>u</w:t>
      </w:r>
      <w:r w:rsidRPr="002013D0">
        <w:rPr>
          <w:color w:val="000000"/>
          <w:lang w:eastAsia="pl-PL"/>
        </w:rPr>
        <w:t>mowie.</w:t>
      </w:r>
    </w:p>
    <w:p w14:paraId="0111110E" w14:textId="77777777" w:rsidR="004F4C5A" w:rsidRPr="002013D0" w:rsidRDefault="004F4C5A" w:rsidP="004F4C5A">
      <w:pPr>
        <w:tabs>
          <w:tab w:val="left" w:pos="789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013D0">
        <w:rPr>
          <w:rFonts w:ascii="Times New Roman" w:hAnsi="Times New Roman" w:cs="Times New Roman"/>
          <w:b/>
          <w:sz w:val="24"/>
        </w:rPr>
        <w:t>§ 7</w:t>
      </w:r>
    </w:p>
    <w:p w14:paraId="06C7F718" w14:textId="77777777" w:rsidR="004F4C5A" w:rsidRPr="002013D0" w:rsidRDefault="004F4C5A" w:rsidP="004F4C5A">
      <w:pPr>
        <w:pStyle w:val="Akapitzlist"/>
        <w:numPr>
          <w:ilvl w:val="6"/>
          <w:numId w:val="4"/>
        </w:numPr>
        <w:tabs>
          <w:tab w:val="left" w:pos="7890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013D0">
        <w:rPr>
          <w:rFonts w:ascii="Times New Roman" w:hAnsi="Times New Roman" w:cs="Times New Roman"/>
          <w:sz w:val="24"/>
        </w:rPr>
        <w:t>Za wykonanie przedmiotu umowy Wykonawca otrzyma wynagrodzenie ryczałtowe</w:t>
      </w:r>
      <w:r>
        <w:rPr>
          <w:rFonts w:ascii="Times New Roman" w:hAnsi="Times New Roman" w:cs="Times New Roman"/>
          <w:sz w:val="24"/>
        </w:rPr>
        <w:br/>
      </w:r>
      <w:r w:rsidRPr="002013D0">
        <w:rPr>
          <w:rFonts w:ascii="Times New Roman" w:hAnsi="Times New Roman" w:cs="Times New Roman"/>
          <w:sz w:val="24"/>
        </w:rPr>
        <w:t xml:space="preserve"> w łącznej wysokości ………………………………………………. zł brutto</w:t>
      </w:r>
      <w:r w:rsidR="003A0574">
        <w:rPr>
          <w:rFonts w:ascii="Times New Roman" w:hAnsi="Times New Roman" w:cs="Times New Roman"/>
          <w:sz w:val="24"/>
        </w:rPr>
        <w:t>, w tym netto: …………………………..zł, VAT:……………………………………</w:t>
      </w:r>
    </w:p>
    <w:p w14:paraId="405EFF41" w14:textId="7AC28EBB" w:rsidR="004F4C5A" w:rsidRPr="002013D0" w:rsidRDefault="004F4C5A" w:rsidP="004F4C5A">
      <w:pPr>
        <w:pStyle w:val="Akapitzlist"/>
        <w:numPr>
          <w:ilvl w:val="6"/>
          <w:numId w:val="4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3D0">
        <w:rPr>
          <w:rFonts w:ascii="Times New Roman" w:hAnsi="Times New Roman" w:cs="Times New Roman"/>
          <w:sz w:val="24"/>
          <w:szCs w:val="24"/>
        </w:rPr>
        <w:t xml:space="preserve">Rozliczenie z Wykonawcą nastąpi jednorazowo fakturą końcową. </w:t>
      </w:r>
    </w:p>
    <w:p w14:paraId="1773340C" w14:textId="77777777" w:rsidR="004F4C5A" w:rsidRPr="003A0574" w:rsidRDefault="004F4C5A" w:rsidP="003A0574">
      <w:pPr>
        <w:pStyle w:val="Akapitzlist"/>
        <w:numPr>
          <w:ilvl w:val="0"/>
          <w:numId w:val="4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 xml:space="preserve">W przypadku, gdy w wyniku prowadzonego postępowania, zostanie wybrana jako najkorzystniejsza oferta złożona przez osobę fizyczną prowadzącą jednoosobową działalność gospodarczą, która nie zatrudnia pracowników, </w:t>
      </w:r>
      <w:r w:rsidRPr="007153E5">
        <w:rPr>
          <w:rFonts w:ascii="Times New Roman" w:hAnsi="Times New Roman" w:cs="Times New Roman"/>
          <w:bCs/>
          <w:sz w:val="24"/>
          <w:szCs w:val="24"/>
        </w:rPr>
        <w:t xml:space="preserve">lub nie zawiera umów ze </w:t>
      </w:r>
      <w:r w:rsidRPr="007153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zleceniodawcami lub osobę fizyczna nie wykonującą działalności gospodarczej, </w:t>
      </w:r>
      <w:r w:rsidRPr="007153E5">
        <w:rPr>
          <w:rFonts w:ascii="Times New Roman" w:hAnsi="Times New Roman" w:cs="Times New Roman"/>
          <w:sz w:val="24"/>
          <w:szCs w:val="24"/>
        </w:rPr>
        <w:t>wynagrodzenie płatne będzie miesięcznie, proporcjonalnie do okresu obowiązywania umowy. Wykonawca świadczyć będzie na rzecz Zamawiającego usługi w wymiarze miesięcznym nie przekraczającym ilorazu miesięcznej wartości wynagrodzenia netto</w:t>
      </w:r>
      <w:r w:rsidR="003A05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0574">
        <w:rPr>
          <w:rFonts w:ascii="Times New Roman" w:hAnsi="Times New Roman" w:cs="Times New Roman"/>
          <w:sz w:val="24"/>
          <w:szCs w:val="24"/>
        </w:rPr>
        <w:t xml:space="preserve"> i wysokości obowiązującej minimalnej stawki godzinowej określonej w Ustawie z dnia </w:t>
      </w:r>
      <w:r w:rsidR="003A05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0574">
        <w:rPr>
          <w:rFonts w:ascii="Times New Roman" w:hAnsi="Times New Roman" w:cs="Times New Roman"/>
          <w:sz w:val="24"/>
          <w:szCs w:val="24"/>
        </w:rPr>
        <w:t>10 października 2002 roku o minimalnym wynagrodzeniu za pracę (</w:t>
      </w:r>
      <w:proofErr w:type="spellStart"/>
      <w:r w:rsidRPr="003A05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A0574">
        <w:rPr>
          <w:rFonts w:ascii="Times New Roman" w:hAnsi="Times New Roman" w:cs="Times New Roman"/>
          <w:sz w:val="24"/>
          <w:szCs w:val="24"/>
        </w:rPr>
        <w:t>. Dz. U. z 2020 r. poz. 2207). Do faktur/rachunku wykonawca zobowiązany będzie dołączyć ewidencję godzin wykonywania przedmiotu umowy.</w:t>
      </w:r>
    </w:p>
    <w:p w14:paraId="39A080D5" w14:textId="77777777" w:rsidR="004F4C5A" w:rsidRPr="007153E5" w:rsidRDefault="004F4C5A" w:rsidP="004F4C5A">
      <w:pPr>
        <w:pStyle w:val="Akapitzlist"/>
        <w:numPr>
          <w:ilvl w:val="0"/>
          <w:numId w:val="4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eastAsia="Yu Gothic" w:hAnsi="Times New Roman" w:cs="Times New Roman"/>
          <w:sz w:val="24"/>
          <w:szCs w:val="24"/>
        </w:rPr>
        <w:t>Wynagrodzenie będzie płatne w ciągu 30 dni od dnia otrzymania przez Zamawiającego prawidłowo wystawionej przez Wykonawcę faktury VAT z zastosowaniem mechanizmu podzielonej płatności.</w:t>
      </w:r>
    </w:p>
    <w:p w14:paraId="5D7B485D" w14:textId="77777777" w:rsidR="004F4C5A" w:rsidRPr="003A0574" w:rsidRDefault="004F4C5A" w:rsidP="004F4C5A">
      <w:pPr>
        <w:pStyle w:val="Akapitzlist"/>
        <w:numPr>
          <w:ilvl w:val="0"/>
          <w:numId w:val="4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eastAsia="Yu Gothic" w:hAnsi="Times New Roman" w:cs="Times New Roman"/>
          <w:sz w:val="24"/>
          <w:szCs w:val="24"/>
        </w:rPr>
        <w:t xml:space="preserve">Zapłata wynagrodzenia nastąpi przelewem na rachunek bankowy Wykonawcy wskazany </w:t>
      </w:r>
      <w:r w:rsidRPr="003A0574">
        <w:rPr>
          <w:rFonts w:ascii="Times New Roman" w:eastAsia="Yu Gothic" w:hAnsi="Times New Roman" w:cs="Times New Roman"/>
          <w:sz w:val="24"/>
          <w:szCs w:val="24"/>
        </w:rPr>
        <w:t xml:space="preserve">każdorazowo na wystawionej fakturze.  </w:t>
      </w:r>
    </w:p>
    <w:p w14:paraId="5D940195" w14:textId="77777777" w:rsidR="004F4C5A" w:rsidRPr="003A0574" w:rsidRDefault="004F4C5A" w:rsidP="004F4C5A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574">
        <w:rPr>
          <w:rFonts w:ascii="Times New Roman" w:hAnsi="Times New Roman" w:cs="Times New Roman"/>
          <w:sz w:val="24"/>
          <w:szCs w:val="24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120D9D41" w14:textId="77777777" w:rsidR="004F4C5A" w:rsidRPr="007153E5" w:rsidRDefault="004F4C5A" w:rsidP="004F4C5A">
      <w:pPr>
        <w:pStyle w:val="Akapitzlist"/>
        <w:numPr>
          <w:ilvl w:val="0"/>
          <w:numId w:val="4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eastAsia="Yu Gothic" w:hAnsi="Times New Roman" w:cs="Times New Roman"/>
          <w:sz w:val="24"/>
          <w:szCs w:val="24"/>
        </w:rPr>
        <w:t>Podstawą do wystawienia ostatniej faktury jest protokół odbioru/przekazania podpisany przez Wykonawcę i Zamawiającego.</w:t>
      </w:r>
    </w:p>
    <w:p w14:paraId="2F567E36" w14:textId="77777777" w:rsidR="004F4C5A" w:rsidRPr="007153E5" w:rsidRDefault="004F4C5A" w:rsidP="004F4C5A">
      <w:pPr>
        <w:pStyle w:val="Akapitzlist"/>
        <w:numPr>
          <w:ilvl w:val="0"/>
          <w:numId w:val="4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eastAsia="Yu Gothic" w:hAnsi="Times New Roman" w:cs="Times New Roman"/>
          <w:sz w:val="24"/>
          <w:szCs w:val="24"/>
        </w:rPr>
        <w:t xml:space="preserve">Wynagrodzenie obejmuje wszystkie koszty związane z realizacją usług objętych umową w tym ryzyko Wykonawcy z tytułu oszacowania wszelkich kosztów związanych </w:t>
      </w:r>
      <w:r w:rsidR="006F1CB4">
        <w:rPr>
          <w:rFonts w:ascii="Times New Roman" w:eastAsia="Yu Gothic" w:hAnsi="Times New Roman" w:cs="Times New Roman"/>
          <w:sz w:val="24"/>
          <w:szCs w:val="24"/>
        </w:rPr>
        <w:t xml:space="preserve">                      </w:t>
      </w:r>
      <w:r w:rsidRPr="007153E5">
        <w:rPr>
          <w:rFonts w:ascii="Times New Roman" w:eastAsia="Yu Gothic" w:hAnsi="Times New Roman" w:cs="Times New Roman"/>
          <w:sz w:val="24"/>
          <w:szCs w:val="24"/>
        </w:rPr>
        <w:t xml:space="preserve">z realizacją przedmiotu umowy. </w:t>
      </w:r>
    </w:p>
    <w:p w14:paraId="2434AEEB" w14:textId="77777777" w:rsidR="004F4C5A" w:rsidRPr="007153E5" w:rsidRDefault="004F4C5A" w:rsidP="004F4C5A">
      <w:pPr>
        <w:pStyle w:val="Akapitzlist"/>
        <w:numPr>
          <w:ilvl w:val="0"/>
          <w:numId w:val="4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eastAsia="Yu Gothic" w:hAnsi="Times New Roman" w:cs="Times New Roman"/>
          <w:sz w:val="24"/>
          <w:szCs w:val="24"/>
        </w:rPr>
        <w:t>Niedoszacowanie, pominięcie oraz brak rozpoznania zakresu przedmiotu umowy nie może być podstawą do żądania zmiany wynagrodzenia określonego w niniejszej umowie.</w:t>
      </w:r>
    </w:p>
    <w:p w14:paraId="142723EC" w14:textId="77777777" w:rsidR="004F4C5A" w:rsidRPr="007153E5" w:rsidRDefault="004F4C5A" w:rsidP="004F4C5A">
      <w:pPr>
        <w:pStyle w:val="Akapitzlist"/>
        <w:numPr>
          <w:ilvl w:val="0"/>
          <w:numId w:val="4"/>
        </w:numPr>
        <w:tabs>
          <w:tab w:val="left" w:pos="7890"/>
        </w:tabs>
        <w:spacing w:after="36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153E5">
        <w:rPr>
          <w:rFonts w:ascii="Times New Roman" w:hAnsi="Times New Roman" w:cs="Times New Roman"/>
          <w:sz w:val="24"/>
        </w:rPr>
        <w:t>Wykonawca będzie ponosił pełną odpowiedzialność wobec Zamawiającego i osób trzecich za usługi wykonane przez podwykonawców.</w:t>
      </w:r>
    </w:p>
    <w:p w14:paraId="3C99D134" w14:textId="77777777" w:rsidR="004F4C5A" w:rsidRPr="007153E5" w:rsidRDefault="004F4C5A" w:rsidP="004F4C5A">
      <w:pPr>
        <w:tabs>
          <w:tab w:val="left" w:pos="789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3FB81C4" w14:textId="77777777" w:rsidR="004F4C5A" w:rsidRPr="007153E5" w:rsidRDefault="004F4C5A" w:rsidP="004F4C5A">
      <w:pPr>
        <w:pStyle w:val="Akapitzlist"/>
        <w:numPr>
          <w:ilvl w:val="6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lastRenderedPageBreak/>
        <w:t>Wszelkie zmiany i uzupełnienia treści umowy mogą być dokonywane wyłącznie w formie pisemnej pod rygorem nieważności poprzez sporządzenie i podpisanie przez obie strony aneksu do umowy.</w:t>
      </w:r>
    </w:p>
    <w:p w14:paraId="12AE4028" w14:textId="77777777" w:rsidR="004F4C5A" w:rsidRPr="007153E5" w:rsidRDefault="004F4C5A" w:rsidP="004F4C5A">
      <w:pPr>
        <w:pStyle w:val="Akapitzlist"/>
        <w:numPr>
          <w:ilvl w:val="6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Strony przewidują możliwość zmiany umowy w zakresie terminu wykonania umowy, sposob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53E5">
        <w:rPr>
          <w:rFonts w:ascii="Times New Roman" w:hAnsi="Times New Roman" w:cs="Times New Roman"/>
          <w:sz w:val="24"/>
          <w:szCs w:val="24"/>
        </w:rPr>
        <w:t xml:space="preserve"> wykonania umowy oraz wysokości wynagrodzenia Wykonawcy w razie zaistnienia jednej z poniższych okoliczności:</w:t>
      </w:r>
    </w:p>
    <w:p w14:paraId="41DFED10" w14:textId="77777777" w:rsidR="004F4C5A" w:rsidRPr="007153E5" w:rsidRDefault="004F4C5A" w:rsidP="004F4C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nadzwyczajnej zmiany stosunków, określonej w art. 357 ¹ kodeksu cywilnego,</w:t>
      </w:r>
    </w:p>
    <w:p w14:paraId="469650EF" w14:textId="77777777" w:rsidR="004F4C5A" w:rsidRPr="007153E5" w:rsidRDefault="004F4C5A" w:rsidP="004F4C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zaistnienia nieprzewidzianych warunków fizycznych,</w:t>
      </w:r>
    </w:p>
    <w:p w14:paraId="0FABBDAA" w14:textId="77777777" w:rsidR="004F4C5A" w:rsidRPr="007153E5" w:rsidRDefault="004F4C5A" w:rsidP="004F4C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zaistnienia siły wyższej,</w:t>
      </w:r>
    </w:p>
    <w:p w14:paraId="4A97D842" w14:textId="77777777" w:rsidR="004F4C5A" w:rsidRPr="007153E5" w:rsidRDefault="004F4C5A" w:rsidP="004F4C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zmiany przepisów prawa,</w:t>
      </w:r>
    </w:p>
    <w:p w14:paraId="3E5029FA" w14:textId="77777777" w:rsidR="004F4C5A" w:rsidRPr="007153E5" w:rsidRDefault="004F4C5A" w:rsidP="004F4C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trwających lub przedłużających się procedur związanych z prowadzonymi w związku z realizacją niniejszej umowy postępowaniami administracyjnymi i innymi postępowaniami przed organami administracji publicznej,</w:t>
      </w:r>
    </w:p>
    <w:p w14:paraId="24673908" w14:textId="77777777" w:rsidR="004F4C5A" w:rsidRPr="007153E5" w:rsidRDefault="004F4C5A" w:rsidP="004F4C5A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skrócenia lub wydłużenia robót w ramach zadania inwestycyjnego nad którym pełniony jest nadzór inwestorski.</w:t>
      </w:r>
    </w:p>
    <w:p w14:paraId="2703C040" w14:textId="77777777" w:rsidR="004F4C5A" w:rsidRPr="007153E5" w:rsidRDefault="004F4C5A" w:rsidP="004F4C5A">
      <w:pPr>
        <w:pStyle w:val="Akapitzlist"/>
        <w:numPr>
          <w:ilvl w:val="6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14:paraId="55F310A5" w14:textId="77777777" w:rsidR="004F4C5A" w:rsidRPr="007153E5" w:rsidRDefault="004F4C5A" w:rsidP="004F4C5A">
      <w:pPr>
        <w:pStyle w:val="Akapitzlist"/>
        <w:numPr>
          <w:ilvl w:val="6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Niezależnie od postanowień powyższych strony przewidują, że umowa może ulec zmianie w zakresie wynagrodzenia Wykonawcy w przypadku zmiany stawki podatku od towarów i usług. Wówczas wynagrodzenie netto pozostaje bez zmian, a strony w drodze aneksu do umowy wprowadzą do umowy zmienioną stawkę podatku VAT i nową wartość brutto umowy.</w:t>
      </w:r>
    </w:p>
    <w:p w14:paraId="68D26906" w14:textId="291C4716" w:rsidR="004F4C5A" w:rsidRPr="007153E5" w:rsidRDefault="004F4C5A" w:rsidP="004F4C5A">
      <w:pPr>
        <w:pStyle w:val="Akapitzlist"/>
        <w:numPr>
          <w:ilvl w:val="6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Wykonawca jeśli uważa się za uprawnionego do wystąpienia z żądaniem zmiany umowy w związku z wystąpieniem okoliczności, o których mowa powyżej, zobowiązany jest złożyć pisemny wniosek o zmianę umowy. Wniosek winien zawierać podanie podstawy prawnej żądania z przywołaniem właściwych postanowień umowy oraz zawierać uzasadnienie wniosku w oparciu o te podstawy. We wniosku Wykonawca winien precyzyjnie określić, w jakim zakresie domaga się zmiany umowy, przedstawiając w tym zakresie stosowne kalkulacje i obliczenia, jeśli ich wykonanie jest niezbędne do należytej oceny wniosku o zmianę umowy przez Zamawiającego.</w:t>
      </w:r>
    </w:p>
    <w:p w14:paraId="44F35CC6" w14:textId="7B6B67CE" w:rsidR="006F1CB4" w:rsidRPr="0010636D" w:rsidRDefault="004F4C5A" w:rsidP="006F1CB4">
      <w:pPr>
        <w:pStyle w:val="Akapitzlist"/>
        <w:numPr>
          <w:ilvl w:val="6"/>
          <w:numId w:val="4"/>
        </w:numPr>
        <w:spacing w:after="36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lastRenderedPageBreak/>
        <w:t>Wszystkie postanowienia opisane w niniejszym paragrafie stanowią katalog zmian, na które Zamawiający może wyrazić zgodę. Nie stanowią jednocześnie zobowiązania do wyrażenia takiej zgody. Zmiana postanowień umowy może nastąpić jedynie za zgodą obu stron.</w:t>
      </w:r>
    </w:p>
    <w:p w14:paraId="473B00C1" w14:textId="77777777" w:rsidR="004F4C5A" w:rsidRDefault="004F4C5A" w:rsidP="004F4C5A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D98CA60" w14:textId="77777777" w:rsidR="004F4C5A" w:rsidRPr="006F1CB4" w:rsidRDefault="004F4C5A" w:rsidP="006F1C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Strony ustalają następujące kary umowne: </w:t>
      </w:r>
    </w:p>
    <w:p w14:paraId="29988BAF" w14:textId="77777777" w:rsidR="004F4C5A" w:rsidRPr="006F1CB4" w:rsidRDefault="004F4C5A" w:rsidP="006F1C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Wykonawca zapłaci Zamawiającemu karę umowną za odstąpienie od umowy przez Zamawiającego z przyczyn zależnych od Wykonawcy w wysokości 30% wynagrodzenia brutto, o którym mowa w §</w:t>
      </w:r>
      <w:r w:rsid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 ust.1.</w:t>
      </w:r>
    </w:p>
    <w:p w14:paraId="5C338500" w14:textId="77777777" w:rsidR="004F4C5A" w:rsidRPr="006F1CB4" w:rsidRDefault="004F4C5A" w:rsidP="006F1C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Zamawiający zapłaci Wykonawcy karę umowną za odstąpienie od przedmiotu umowy przez Wykonawcę z przyczyn zawinionych przez Zamawiającego w wysokości 30% wynagrodzenia brutto, o którym mowa w §</w:t>
      </w:r>
      <w:r w:rsid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 ust.1.</w:t>
      </w:r>
    </w:p>
    <w:p w14:paraId="3F823554" w14:textId="77777777" w:rsidR="004F4C5A" w:rsidRPr="006F1CB4" w:rsidRDefault="004F4C5A" w:rsidP="006F1C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 Strony zastrzegają sobie prawo dochodzenia odszkodowania z tytułu niewykonania lub nienależytego wykonania umowy  przewyższającego wartość kar umownych na zasadach ogólnych Kodeksu cywilnego.</w:t>
      </w:r>
    </w:p>
    <w:p w14:paraId="0144B9AD" w14:textId="77777777" w:rsidR="004F4C5A" w:rsidRPr="006F1CB4" w:rsidRDefault="004F4C5A" w:rsidP="006F1C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 Wykonawca  oświadcza, że wyraża  zgodę  na potrącenie przysługujących Zamawiającemu kar umownych z  wynagrodzenia  za  wykonanie  przedmiotu  umowy.</w:t>
      </w:r>
    </w:p>
    <w:p w14:paraId="4493D360" w14:textId="77777777" w:rsidR="004F4C5A" w:rsidRPr="006F1CB4" w:rsidRDefault="004F4C5A" w:rsidP="006F1C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F1CB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5.Potrącenie przez Zamawiającego kwoty kary umownej z płatności należnej Wykonawcy nie zwalnia Wykonawcy z jakichkolwiek obowiązków i zobowiązań wynikających z Umowy.</w:t>
      </w:r>
    </w:p>
    <w:p w14:paraId="7620E62F" w14:textId="77777777" w:rsidR="004F4C5A" w:rsidRDefault="004F4C5A" w:rsidP="004F4C5A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B9C59" w14:textId="77777777" w:rsidR="004F4C5A" w:rsidRPr="007153E5" w:rsidRDefault="004F4C5A" w:rsidP="004F4C5A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F19E52A" w14:textId="77777777" w:rsidR="004F4C5A" w:rsidRPr="007153E5" w:rsidRDefault="004F4C5A" w:rsidP="004F4C5A">
      <w:pPr>
        <w:pStyle w:val="Akapitzlist"/>
        <w:numPr>
          <w:ilvl w:val="3"/>
          <w:numId w:val="2"/>
        </w:num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Zamawiającemu przysługuje prawo do odstąpienia od umowy w następujących przypadkach:</w:t>
      </w:r>
    </w:p>
    <w:p w14:paraId="6F794622" w14:textId="0E80CD8F" w:rsidR="004F4C5A" w:rsidRPr="007153E5" w:rsidRDefault="004F4C5A" w:rsidP="004F4C5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 xml:space="preserve">w razie istotnej zmiany okoliczności powodującej, że wykonanie umowy nie leży </w:t>
      </w:r>
      <w:r w:rsidR="001063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53E5">
        <w:rPr>
          <w:rFonts w:ascii="Times New Roman" w:hAnsi="Times New Roman" w:cs="Times New Roman"/>
          <w:sz w:val="24"/>
          <w:szCs w:val="24"/>
        </w:rPr>
        <w:t xml:space="preserve">w interesie publicznym czego nie można było przewidzieć w chwili zawarcia umowy. W takim przypadku Wykonawca może żądać wyłącznie wynagrodzenia należnego </w:t>
      </w:r>
      <w:r w:rsidR="001063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53E5">
        <w:rPr>
          <w:rFonts w:ascii="Times New Roman" w:hAnsi="Times New Roman" w:cs="Times New Roman"/>
          <w:sz w:val="24"/>
          <w:szCs w:val="24"/>
        </w:rPr>
        <w:t>z tytułu wykonania części umowy,</w:t>
      </w:r>
    </w:p>
    <w:p w14:paraId="1A848A4E" w14:textId="77777777" w:rsidR="004F4C5A" w:rsidRPr="007153E5" w:rsidRDefault="004F4C5A" w:rsidP="004F4C5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jeżeli wszczęto postępowanie likwidacyjne w stosunku do Wykonawcy,</w:t>
      </w:r>
    </w:p>
    <w:p w14:paraId="69BA80DD" w14:textId="77777777" w:rsidR="004F4C5A" w:rsidRPr="007153E5" w:rsidRDefault="004F4C5A" w:rsidP="004F4C5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jeżeli Wykonawca nie rozpoczął wykonywania przedmiotu umowy bez uzasadnionych przyczyn lub nie kontynuuj wykonywania czynności objętych przedmiotem umowy, pomimo wezwania Zamawiającego złożonego na piśmie,</w:t>
      </w:r>
    </w:p>
    <w:p w14:paraId="32EE96C5" w14:textId="77777777" w:rsidR="004F4C5A" w:rsidRPr="007153E5" w:rsidRDefault="004F4C5A" w:rsidP="004F4C5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lastRenderedPageBreak/>
        <w:t>jeżeli pomimo uprzednich dwukrotnych zastrzeżeń ze strony Zamawiającego wyrażonych na piśmie, Wykonawca w rażący sposób zaniedbuje wykonywanie zobowiązań umownych,</w:t>
      </w:r>
    </w:p>
    <w:p w14:paraId="061AE068" w14:textId="6237BC12" w:rsidR="004F4C5A" w:rsidRPr="007153E5" w:rsidRDefault="004F4C5A" w:rsidP="004F4C5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 xml:space="preserve">w przypadku nie przystąpienia przez Wykonawcę robót budowlanych do realizacji prac nad którymi ma być pełniony nadzór inwestorski w ramach niniejszej umowy, </w:t>
      </w:r>
      <w:r w:rsidR="001063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53E5">
        <w:rPr>
          <w:rFonts w:ascii="Times New Roman" w:hAnsi="Times New Roman" w:cs="Times New Roman"/>
          <w:sz w:val="24"/>
          <w:szCs w:val="24"/>
        </w:rPr>
        <w:t>i w takim przypadku Wykonawcy nie przysługuje względem Zamawiającego żadne roszczenie,</w:t>
      </w:r>
    </w:p>
    <w:p w14:paraId="501FAB48" w14:textId="77777777" w:rsidR="004F4C5A" w:rsidRPr="007153E5" w:rsidRDefault="004F4C5A" w:rsidP="004F4C5A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w przypadku przerwania przez Wykonawcę robót budowlanych prac nad którymi ma być pełniony w ramach niniejszej umowy nadzór inwestorski, i w takim przypadku Wykonawcy przysługuje jedynie wynagrodzenie w wysokości proporcjonalnej do faktycznego okresu pełnienia funkcji inspektora nadzoru inwestorskiego.</w:t>
      </w:r>
    </w:p>
    <w:p w14:paraId="69FAB728" w14:textId="77777777" w:rsidR="004F4C5A" w:rsidRPr="007153E5" w:rsidRDefault="004F4C5A" w:rsidP="0010636D">
      <w:pPr>
        <w:pStyle w:val="Akapitzlist"/>
        <w:numPr>
          <w:ilvl w:val="0"/>
          <w:numId w:val="6"/>
        </w:numPr>
        <w:spacing w:after="100" w:afterAutospacing="1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Zamawiający może odstąpić od umowy w terminie 30 dni od dnia zaistnienia okoliczności o których mowa w ust. 1 a) – f).</w:t>
      </w:r>
    </w:p>
    <w:p w14:paraId="525156BE" w14:textId="77777777" w:rsidR="004F4C5A" w:rsidRPr="007153E5" w:rsidRDefault="004F4C5A" w:rsidP="0010636D">
      <w:pPr>
        <w:pStyle w:val="Akapitzlist"/>
        <w:numPr>
          <w:ilvl w:val="0"/>
          <w:numId w:val="6"/>
        </w:numPr>
        <w:spacing w:after="100" w:afterAutospacing="1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Odstąpienie winno być dokonane na piśmie z podaniem uzasadnienia.</w:t>
      </w:r>
    </w:p>
    <w:p w14:paraId="15798F5E" w14:textId="77777777" w:rsidR="004F4C5A" w:rsidRPr="007153E5" w:rsidRDefault="004F4C5A" w:rsidP="0010636D">
      <w:pPr>
        <w:pStyle w:val="Akapitzlist"/>
        <w:numPr>
          <w:ilvl w:val="0"/>
          <w:numId w:val="6"/>
        </w:numPr>
        <w:spacing w:after="100" w:afterAutospacing="1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W przypadku odstąpienia od umowy, strony dokonują rozliczenia wyłącznie za czynności wykonane.</w:t>
      </w:r>
    </w:p>
    <w:p w14:paraId="737DC28A" w14:textId="77777777" w:rsidR="004F4C5A" w:rsidRPr="007153E5" w:rsidRDefault="004F4C5A" w:rsidP="0010636D">
      <w:pPr>
        <w:pStyle w:val="Akapitzlist"/>
        <w:numPr>
          <w:ilvl w:val="0"/>
          <w:numId w:val="6"/>
        </w:numPr>
        <w:spacing w:after="100" w:afterAutospacing="1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Odstąpienie od umowy wywołuje skutek na przyszłość.</w:t>
      </w:r>
    </w:p>
    <w:p w14:paraId="3A9D2D95" w14:textId="77777777" w:rsidR="004F4C5A" w:rsidRPr="007153E5" w:rsidRDefault="004F4C5A" w:rsidP="004F4C5A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3AEA73F0" w14:textId="77777777" w:rsidR="004F4C5A" w:rsidRPr="007153E5" w:rsidRDefault="004F4C5A" w:rsidP="004F4C5A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Strony nie dopuszczają do przeniesienia praw i obowiązków z niniejszej umowy na osoby trzecie.</w:t>
      </w:r>
    </w:p>
    <w:p w14:paraId="4F6E8A9D" w14:textId="77777777" w:rsidR="004F4C5A" w:rsidRPr="007153E5" w:rsidRDefault="004F4C5A" w:rsidP="004F4C5A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E5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EC88D5D" w14:textId="77777777" w:rsidR="004F4C5A" w:rsidRPr="007153E5" w:rsidRDefault="004F4C5A" w:rsidP="004F4C5A">
      <w:pPr>
        <w:pStyle w:val="Akapitzlist"/>
        <w:numPr>
          <w:ilvl w:val="3"/>
          <w:numId w:val="6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 oraz Prawa Budowlanego.</w:t>
      </w:r>
    </w:p>
    <w:p w14:paraId="4EE40AF1" w14:textId="77777777" w:rsidR="004F4C5A" w:rsidRPr="007153E5" w:rsidRDefault="004F4C5A" w:rsidP="004F4C5A">
      <w:pPr>
        <w:pStyle w:val="Akapitzlist"/>
        <w:numPr>
          <w:ilvl w:val="3"/>
          <w:numId w:val="6"/>
        </w:numPr>
        <w:tabs>
          <w:tab w:val="left" w:pos="7890"/>
        </w:tabs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Wszelkie spory wynikłe z niniejszej umowy będą rozpatrywane przez Sąd właściwy dla siedziby Zamawiającego.</w:t>
      </w:r>
    </w:p>
    <w:p w14:paraId="1D849772" w14:textId="77777777" w:rsidR="004F4C5A" w:rsidRPr="004F4C5A" w:rsidRDefault="004F4C5A" w:rsidP="004F4C5A">
      <w:pPr>
        <w:pStyle w:val="Akapitzlist"/>
        <w:numPr>
          <w:ilvl w:val="3"/>
          <w:numId w:val="6"/>
        </w:numPr>
        <w:tabs>
          <w:tab w:val="left" w:pos="7890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Zamawiającego, jeden dla Wykonawcy.</w:t>
      </w:r>
    </w:p>
    <w:p w14:paraId="02B2A65E" w14:textId="77777777" w:rsidR="004F4C5A" w:rsidRPr="00052721" w:rsidRDefault="00052721" w:rsidP="004F4C5A">
      <w:pPr>
        <w:pStyle w:val="NormalnyWeb"/>
        <w:shd w:val="clear" w:color="auto" w:fill="FFFFFF"/>
        <w:spacing w:before="0" w:after="0" w:line="360" w:lineRule="auto"/>
        <w:ind w:left="765"/>
        <w:jc w:val="center"/>
        <w:rPr>
          <w:b/>
        </w:rPr>
      </w:pPr>
      <w:r w:rsidRPr="00052721">
        <w:rPr>
          <w:b/>
        </w:rPr>
        <w:t>§ 13</w:t>
      </w:r>
      <w:r w:rsidR="004F4C5A" w:rsidRPr="00052721">
        <w:rPr>
          <w:b/>
        </w:rPr>
        <w:t xml:space="preserve"> </w:t>
      </w:r>
    </w:p>
    <w:p w14:paraId="1AA50F3C" w14:textId="16700142" w:rsidR="004F4C5A" w:rsidRPr="00052721" w:rsidRDefault="004F4C5A" w:rsidP="004F4C5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721">
        <w:rPr>
          <w:rFonts w:ascii="Times New Roman" w:hAnsi="Times New Roman" w:cs="Times New Roman"/>
          <w:sz w:val="24"/>
          <w:szCs w:val="24"/>
        </w:rPr>
        <w:lastRenderedPageBreak/>
        <w:t xml:space="preserve">Zgodnie z art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informuje, że administratorem danych osobowych </w:t>
      </w:r>
      <w:r w:rsidRPr="00052721">
        <w:rPr>
          <w:rFonts w:ascii="Times New Roman" w:hAnsi="Times New Roman" w:cs="Times New Roman"/>
          <w:sz w:val="24"/>
          <w:szCs w:val="24"/>
          <w:lang w:eastAsia="pl-PL"/>
        </w:rPr>
        <w:t xml:space="preserve">zbieranych w związku z zawarciem i wykonaniem niniejszej umowy jest </w:t>
      </w:r>
      <w:r w:rsidRPr="00052721">
        <w:rPr>
          <w:rFonts w:ascii="Times New Roman" w:hAnsi="Times New Roman" w:cs="Times New Roman"/>
          <w:sz w:val="24"/>
          <w:szCs w:val="24"/>
        </w:rPr>
        <w:t xml:space="preserve">Gmina Bobowa reprezentowana przez Burmistrza Bobowej, </w:t>
      </w:r>
      <w:r w:rsidR="001063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2721">
        <w:rPr>
          <w:rFonts w:ascii="Times New Roman" w:hAnsi="Times New Roman" w:cs="Times New Roman"/>
          <w:sz w:val="24"/>
          <w:szCs w:val="24"/>
        </w:rPr>
        <w:t>38-350 Bobowa ul. Rynek 21 tel</w:t>
      </w:r>
      <w:r w:rsidR="0010636D">
        <w:rPr>
          <w:rFonts w:ascii="Times New Roman" w:hAnsi="Times New Roman" w:cs="Times New Roman"/>
          <w:sz w:val="24"/>
          <w:szCs w:val="24"/>
        </w:rPr>
        <w:t>.</w:t>
      </w:r>
      <w:r w:rsidRPr="00052721">
        <w:rPr>
          <w:rFonts w:ascii="Times New Roman" w:hAnsi="Times New Roman" w:cs="Times New Roman"/>
          <w:sz w:val="24"/>
          <w:szCs w:val="24"/>
        </w:rPr>
        <w:t>: 18 351-43-00.</w:t>
      </w:r>
    </w:p>
    <w:p w14:paraId="49463549" w14:textId="77777777" w:rsidR="004F4C5A" w:rsidRPr="00052721" w:rsidRDefault="004F4C5A" w:rsidP="0005272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21">
        <w:rPr>
          <w:rFonts w:ascii="Times New Roman" w:hAnsi="Times New Roman" w:cs="Times New Roman"/>
          <w:sz w:val="24"/>
          <w:szCs w:val="24"/>
        </w:rPr>
        <w:t>We wszystkich sprawach dotyczących przetwarzania danych osobowych oraz korzystania z praw związanych z przetwarzaniem danych można się skontaktować z wyznaczonym INSPEKTOREM OCHRON</w:t>
      </w:r>
      <w:r w:rsidR="00052721">
        <w:rPr>
          <w:rFonts w:ascii="Times New Roman" w:hAnsi="Times New Roman" w:cs="Times New Roman"/>
          <w:sz w:val="24"/>
          <w:szCs w:val="24"/>
        </w:rPr>
        <w:t>Y DANYCH, poprzez adres e-mail:</w:t>
      </w:r>
      <w:r w:rsidR="00AE5AAB">
        <w:rPr>
          <w:rFonts w:ascii="Times New Roman" w:hAnsi="Times New Roman" w:cs="Times New Roman"/>
          <w:sz w:val="24"/>
          <w:szCs w:val="24"/>
        </w:rPr>
        <w:t xml:space="preserve"> </w:t>
      </w:r>
      <w:r w:rsidR="00052721" w:rsidRPr="00052721">
        <w:rPr>
          <w:rFonts w:ascii="Times New Roman" w:hAnsi="Times New Roman" w:cs="Times New Roman"/>
          <w:sz w:val="24"/>
          <w:szCs w:val="24"/>
        </w:rPr>
        <w:t xml:space="preserve">dariusz.bobowa@gmail.com  </w:t>
      </w:r>
    </w:p>
    <w:p w14:paraId="2576FCC0" w14:textId="77777777" w:rsidR="004F4C5A" w:rsidRPr="00052721" w:rsidRDefault="004F4C5A" w:rsidP="004F4C5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21">
        <w:rPr>
          <w:rFonts w:ascii="Times New Roman" w:hAnsi="Times New Roman" w:cs="Times New Roman"/>
          <w:sz w:val="24"/>
          <w:szCs w:val="24"/>
        </w:rPr>
        <w:t>Dane osobowe będą przetwarzane w celu realizacji w/w Umowy, na podstawie art. 6 ust. 1 pkt.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9128BDA" w14:textId="2ECA6DFA" w:rsidR="00052721" w:rsidRPr="0010636D" w:rsidRDefault="004F4C5A" w:rsidP="00052721">
      <w:pPr>
        <w:pStyle w:val="Akapitzlist"/>
        <w:numPr>
          <w:ilvl w:val="0"/>
          <w:numId w:val="9"/>
        </w:num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21">
        <w:rPr>
          <w:rFonts w:ascii="Times New Roman" w:hAnsi="Times New Roman" w:cs="Times New Roman"/>
          <w:sz w:val="24"/>
          <w:szCs w:val="24"/>
        </w:rPr>
        <w:t xml:space="preserve">Z Klauzulą Informacyjną o przetwarzaniu Danych Osobowych można zapoznać się na stronie internetowej </w:t>
      </w:r>
      <w:hyperlink r:id="rId7" w:history="1">
        <w:r w:rsidR="00052721" w:rsidRPr="0005272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www.bobowa.pl/klauzula-informacyjna</w:t>
        </w:r>
      </w:hyperlink>
      <w:r w:rsidR="00052721" w:rsidRPr="00052721">
        <w:rPr>
          <w:rFonts w:ascii="Times New Roman" w:hAnsi="Times New Roman" w:cs="Times New Roman"/>
          <w:sz w:val="24"/>
          <w:szCs w:val="24"/>
        </w:rPr>
        <w:t>.</w:t>
      </w:r>
    </w:p>
    <w:p w14:paraId="678C126B" w14:textId="77777777" w:rsidR="00052721" w:rsidRPr="00052721" w:rsidRDefault="00052721" w:rsidP="00052721">
      <w:pPr>
        <w:tabs>
          <w:tab w:val="left" w:pos="789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B861D" w14:textId="77777777" w:rsidR="004F4C5A" w:rsidRPr="007153E5" w:rsidRDefault="004F4C5A" w:rsidP="004F4C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7153E5">
        <w:rPr>
          <w:rFonts w:ascii="Times New Roman" w:hAnsi="Times New Roman" w:cs="Times New Roman"/>
          <w:sz w:val="24"/>
          <w:szCs w:val="24"/>
        </w:rPr>
        <w:tab/>
      </w:r>
      <w:r w:rsidRPr="007153E5">
        <w:rPr>
          <w:rFonts w:ascii="Times New Roman" w:hAnsi="Times New Roman" w:cs="Times New Roman"/>
          <w:sz w:val="24"/>
          <w:szCs w:val="24"/>
        </w:rPr>
        <w:tab/>
      </w:r>
      <w:r w:rsidRPr="007153E5">
        <w:rPr>
          <w:rFonts w:ascii="Times New Roman" w:hAnsi="Times New Roman" w:cs="Times New Roman"/>
          <w:sz w:val="24"/>
          <w:szCs w:val="24"/>
        </w:rPr>
        <w:tab/>
      </w:r>
      <w:r w:rsidRPr="007153E5">
        <w:rPr>
          <w:rFonts w:ascii="Times New Roman" w:hAnsi="Times New Roman" w:cs="Times New Roman"/>
          <w:sz w:val="24"/>
          <w:szCs w:val="24"/>
        </w:rPr>
        <w:tab/>
      </w:r>
      <w:r w:rsidRPr="007153E5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6644C7F2" w14:textId="77777777" w:rsidR="004F4C5A" w:rsidRPr="000A7FBA" w:rsidRDefault="004F4C5A" w:rsidP="004F4C5A">
      <w:pPr>
        <w:spacing w:line="360" w:lineRule="auto"/>
        <w:rPr>
          <w:rFonts w:ascii="Garamond" w:hAnsi="Garamond"/>
          <w:sz w:val="24"/>
        </w:rPr>
      </w:pPr>
      <w:r w:rsidRPr="007153E5">
        <w:rPr>
          <w:rFonts w:ascii="Times New Roman" w:hAnsi="Times New Roman" w:cs="Times New Roman"/>
          <w:sz w:val="24"/>
          <w:szCs w:val="24"/>
        </w:rPr>
        <w:t xml:space="preserve">ZAMAWIAJĄCY            </w:t>
      </w:r>
      <w:r w:rsidRPr="007153E5">
        <w:rPr>
          <w:rFonts w:ascii="Times New Roman" w:hAnsi="Times New Roman" w:cs="Times New Roman"/>
          <w:sz w:val="24"/>
          <w:szCs w:val="24"/>
        </w:rPr>
        <w:tab/>
      </w:r>
      <w:r w:rsidRPr="007153E5">
        <w:rPr>
          <w:rFonts w:ascii="Times New Roman" w:hAnsi="Times New Roman" w:cs="Times New Roman"/>
          <w:sz w:val="24"/>
          <w:szCs w:val="24"/>
        </w:rPr>
        <w:tab/>
      </w:r>
      <w:r w:rsidRPr="007153E5">
        <w:rPr>
          <w:rFonts w:ascii="Times New Roman" w:hAnsi="Times New Roman" w:cs="Times New Roman"/>
          <w:sz w:val="24"/>
          <w:szCs w:val="24"/>
        </w:rPr>
        <w:tab/>
      </w:r>
      <w:r w:rsidRPr="007153E5">
        <w:rPr>
          <w:rFonts w:ascii="Times New Roman" w:hAnsi="Times New Roman" w:cs="Times New Roman"/>
          <w:sz w:val="24"/>
          <w:szCs w:val="24"/>
        </w:rPr>
        <w:tab/>
      </w:r>
      <w:r w:rsidRPr="007153E5">
        <w:rPr>
          <w:rFonts w:ascii="Times New Roman" w:hAnsi="Times New Roman" w:cs="Times New Roman"/>
          <w:sz w:val="24"/>
          <w:szCs w:val="24"/>
        </w:rPr>
        <w:tab/>
      </w:r>
      <w:r w:rsidRPr="007153E5"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Garamond" w:hAnsi="Garamond"/>
          <w:sz w:val="24"/>
        </w:rPr>
        <w:t xml:space="preserve">          </w:t>
      </w:r>
    </w:p>
    <w:p w14:paraId="77B77EB4" w14:textId="77777777" w:rsidR="00906591" w:rsidRDefault="00E72C61"/>
    <w:sectPr w:rsidR="00906591" w:rsidSect="00A903DF"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45CF" w14:textId="77777777" w:rsidR="00E72C61" w:rsidRDefault="00E72C61">
      <w:pPr>
        <w:spacing w:after="0" w:line="240" w:lineRule="auto"/>
      </w:pPr>
      <w:r>
        <w:separator/>
      </w:r>
    </w:p>
  </w:endnote>
  <w:endnote w:type="continuationSeparator" w:id="0">
    <w:p w14:paraId="15A8DC86" w14:textId="77777777" w:rsidR="00E72C61" w:rsidRDefault="00E7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374790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26C98041" w14:textId="77777777" w:rsidR="002F7984" w:rsidRDefault="00E72C61">
        <w:pPr>
          <w:pStyle w:val="Stopka"/>
          <w:jc w:val="right"/>
          <w:rPr>
            <w:rFonts w:ascii="Garamond" w:hAnsi="Garamond"/>
            <w:sz w:val="16"/>
          </w:rPr>
        </w:pPr>
      </w:p>
      <w:p w14:paraId="1B4A04DF" w14:textId="77777777" w:rsidR="002F7984" w:rsidRPr="00CD4BD0" w:rsidRDefault="00AE5AAB">
        <w:pPr>
          <w:pStyle w:val="Stopka"/>
          <w:jc w:val="right"/>
          <w:rPr>
            <w:rFonts w:ascii="Garamond" w:hAnsi="Garamond"/>
            <w:sz w:val="20"/>
          </w:rPr>
        </w:pPr>
        <w:r w:rsidRPr="00CD4BD0">
          <w:rPr>
            <w:rFonts w:ascii="Garamond" w:hAnsi="Garamond"/>
            <w:sz w:val="20"/>
          </w:rPr>
          <w:fldChar w:fldCharType="begin"/>
        </w:r>
        <w:r w:rsidRPr="00CD4BD0">
          <w:rPr>
            <w:rFonts w:ascii="Garamond" w:hAnsi="Garamond"/>
            <w:sz w:val="20"/>
          </w:rPr>
          <w:instrText>PAGE   \* MERGEFORMAT</w:instrText>
        </w:r>
        <w:r w:rsidRPr="00CD4BD0">
          <w:rPr>
            <w:rFonts w:ascii="Garamond" w:hAnsi="Garamond"/>
            <w:sz w:val="20"/>
          </w:rPr>
          <w:fldChar w:fldCharType="separate"/>
        </w:r>
        <w:r w:rsidR="00321771">
          <w:rPr>
            <w:rFonts w:ascii="Garamond" w:hAnsi="Garamond"/>
            <w:noProof/>
            <w:sz w:val="20"/>
          </w:rPr>
          <w:t>11</w:t>
        </w:r>
        <w:r w:rsidRPr="00CD4BD0">
          <w:rPr>
            <w:rFonts w:ascii="Garamond" w:hAnsi="Garamond"/>
            <w:sz w:val="20"/>
          </w:rPr>
          <w:fldChar w:fldCharType="end"/>
        </w:r>
      </w:p>
    </w:sdtContent>
  </w:sdt>
  <w:p w14:paraId="01A9AEE4" w14:textId="77777777" w:rsidR="002F7984" w:rsidRDefault="00E72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9890" w14:textId="77777777" w:rsidR="00E72C61" w:rsidRDefault="00E72C61">
      <w:pPr>
        <w:spacing w:after="0" w:line="240" w:lineRule="auto"/>
      </w:pPr>
      <w:r>
        <w:separator/>
      </w:r>
    </w:p>
  </w:footnote>
  <w:footnote w:type="continuationSeparator" w:id="0">
    <w:p w14:paraId="11E5D5A5" w14:textId="77777777" w:rsidR="00E72C61" w:rsidRDefault="00E7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BC2"/>
    <w:multiLevelType w:val="multilevel"/>
    <w:tmpl w:val="04B00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2420BD"/>
    <w:multiLevelType w:val="hybridMultilevel"/>
    <w:tmpl w:val="62E6B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D5E8E"/>
    <w:multiLevelType w:val="multilevel"/>
    <w:tmpl w:val="A4B2BA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723EC4"/>
    <w:multiLevelType w:val="hybridMultilevel"/>
    <w:tmpl w:val="A03ED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E6CDC"/>
    <w:multiLevelType w:val="hybridMultilevel"/>
    <w:tmpl w:val="381E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5BC6"/>
    <w:multiLevelType w:val="hybridMultilevel"/>
    <w:tmpl w:val="F0F0A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E03A5"/>
    <w:multiLevelType w:val="multilevel"/>
    <w:tmpl w:val="94EA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B274953"/>
    <w:multiLevelType w:val="hybridMultilevel"/>
    <w:tmpl w:val="52FCF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272"/>
    <w:rsid w:val="00052721"/>
    <w:rsid w:val="000C7FDF"/>
    <w:rsid w:val="0010636D"/>
    <w:rsid w:val="00146874"/>
    <w:rsid w:val="002715CC"/>
    <w:rsid w:val="00321771"/>
    <w:rsid w:val="003A0574"/>
    <w:rsid w:val="00457B3D"/>
    <w:rsid w:val="00482C65"/>
    <w:rsid w:val="004F4C5A"/>
    <w:rsid w:val="00520CCF"/>
    <w:rsid w:val="00613238"/>
    <w:rsid w:val="00631228"/>
    <w:rsid w:val="006F1CB4"/>
    <w:rsid w:val="006F2AA9"/>
    <w:rsid w:val="00916114"/>
    <w:rsid w:val="00AE5AAB"/>
    <w:rsid w:val="00B27272"/>
    <w:rsid w:val="00B41082"/>
    <w:rsid w:val="00B946EB"/>
    <w:rsid w:val="00BB5DF6"/>
    <w:rsid w:val="00D06C21"/>
    <w:rsid w:val="00E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5005"/>
  <w15:docId w15:val="{AABD152A-23C6-4C10-857A-9765D92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C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4C5A"/>
  </w:style>
  <w:style w:type="paragraph" w:styleId="Stopka">
    <w:name w:val="footer"/>
    <w:basedOn w:val="Normalny"/>
    <w:link w:val="StopkaZnak"/>
    <w:unhideWhenUsed/>
    <w:rsid w:val="004F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4C5A"/>
  </w:style>
  <w:style w:type="character" w:customStyle="1" w:styleId="st">
    <w:name w:val="st"/>
    <w:basedOn w:val="Domylnaczcionkaakapitu"/>
    <w:rsid w:val="004F4C5A"/>
  </w:style>
  <w:style w:type="paragraph" w:styleId="Akapitzlist">
    <w:name w:val="List Paragraph"/>
    <w:basedOn w:val="Normalny"/>
    <w:uiPriority w:val="34"/>
    <w:qFormat/>
    <w:rsid w:val="004F4C5A"/>
    <w:pPr>
      <w:ind w:left="720"/>
      <w:contextualSpacing/>
    </w:pPr>
  </w:style>
  <w:style w:type="paragraph" w:styleId="NormalnyWeb">
    <w:name w:val="Normal (Web)"/>
    <w:basedOn w:val="Normalny"/>
    <w:uiPriority w:val="99"/>
    <w:rsid w:val="004F4C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2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bowa.pl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Smoła</cp:lastModifiedBy>
  <cp:revision>11</cp:revision>
  <cp:lastPrinted>2021-06-28T12:26:00Z</cp:lastPrinted>
  <dcterms:created xsi:type="dcterms:W3CDTF">2021-06-28T10:17:00Z</dcterms:created>
  <dcterms:modified xsi:type="dcterms:W3CDTF">2021-11-15T11:53:00Z</dcterms:modified>
</cp:coreProperties>
</file>