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89" w:rsidRDefault="00E12E89" w:rsidP="00E12E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9D0EDA" w:rsidRPr="00870534" w:rsidRDefault="009D0EDA" w:rsidP="009D0E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UMOWA NR …………….. (projekt)</w:t>
      </w:r>
    </w:p>
    <w:p w:rsidR="009D0EDA" w:rsidRPr="00870534" w:rsidRDefault="009D0EDA" w:rsidP="008705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zawarta w dniu ……………………  w Bobowej pomiędzy: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870534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GMINĄ BOBOWA</w:t>
      </w:r>
      <w:r w:rsidR="009D0EDA" w:rsidRPr="00870534">
        <w:rPr>
          <w:rFonts w:ascii="Times New Roman" w:hAnsi="Times New Roman" w:cs="Times New Roman"/>
          <w:b/>
          <w:sz w:val="24"/>
          <w:szCs w:val="24"/>
        </w:rPr>
        <w:t>, ul. Rynek 2</w:t>
      </w:r>
      <w:r w:rsidRPr="00870534">
        <w:rPr>
          <w:rFonts w:ascii="Times New Roman" w:hAnsi="Times New Roman" w:cs="Times New Roman"/>
          <w:b/>
          <w:sz w:val="24"/>
          <w:szCs w:val="24"/>
        </w:rPr>
        <w:t>1</w:t>
      </w:r>
      <w:r w:rsidR="009D0EDA" w:rsidRPr="00870534">
        <w:rPr>
          <w:rFonts w:ascii="Times New Roman" w:hAnsi="Times New Roman" w:cs="Times New Roman"/>
          <w:b/>
          <w:sz w:val="24"/>
          <w:szCs w:val="24"/>
        </w:rPr>
        <w:t>, 38-350 Bobowa</w:t>
      </w:r>
    </w:p>
    <w:p w:rsidR="00870534" w:rsidRPr="00870534" w:rsidRDefault="00870534" w:rsidP="00870534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05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NIP 738-212-99-65       REGON 491892050  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9D0EDA" w:rsidRPr="00870534" w:rsidRDefault="009F1098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BOBOWEJ – Wacława Ligęzę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 xml:space="preserve">przy kontrasygnacie Skarbnika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>Gminy Bobowa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>Danuty  Żarnowskiej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 w:rsidRPr="00870534"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9D0EDA" w:rsidRPr="00BB6DF9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a</w:t>
      </w:r>
      <w:r w:rsidR="00BB6DF9">
        <w:rPr>
          <w:rFonts w:ascii="Times New Roman" w:hAnsi="Times New Roman" w:cs="Times New Roman"/>
          <w:sz w:val="24"/>
          <w:szCs w:val="24"/>
        </w:rPr>
        <w:t>...</w:t>
      </w:r>
      <w:r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B6DF9">
        <w:rPr>
          <w:rFonts w:ascii="Times New Roman" w:hAnsi="Times New Roman" w:cs="Times New Roman"/>
          <w:sz w:val="24"/>
          <w:szCs w:val="24"/>
        </w:rPr>
        <w:t>..</w:t>
      </w:r>
      <w:r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70534"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870534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870534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770BA4" w:rsidRPr="00CD01E2" w:rsidRDefault="009D0EDA" w:rsidP="00770BA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1. Przedmiotem umowy jest realizacja zadania pn.: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 xml:space="preserve">„Utworzenie lub wyposażenie Klubu Senior +” </w:t>
      </w:r>
      <w:r w:rsidR="00770BA4" w:rsidRPr="00CD01E2">
        <w:rPr>
          <w:rFonts w:ascii="Times New Roman" w:hAnsi="Times New Roman" w:cs="Times New Roman"/>
          <w:b/>
          <w:sz w:val="24"/>
          <w:szCs w:val="24"/>
        </w:rPr>
        <w:t>część II</w:t>
      </w:r>
      <w:r w:rsidR="00770BA4">
        <w:rPr>
          <w:rFonts w:ascii="Times New Roman" w:hAnsi="Times New Roman" w:cs="Times New Roman"/>
          <w:b/>
          <w:sz w:val="24"/>
          <w:szCs w:val="24"/>
        </w:rPr>
        <w:t>I</w:t>
      </w:r>
      <w:r w:rsidR="00770BA4" w:rsidRPr="00CD01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0BA4">
        <w:rPr>
          <w:rFonts w:ascii="Times New Roman" w:hAnsi="Times New Roman" w:cs="Times New Roman"/>
          <w:b/>
          <w:sz w:val="24"/>
          <w:szCs w:val="24"/>
        </w:rPr>
        <w:t xml:space="preserve">Wyposażenie pracowni kulinarnej – Zakup, dostawa i montaż mebli kuchennych z wyposażeniem kuchni w AGD </w:t>
      </w:r>
      <w:r w:rsidR="00770BA4" w:rsidRPr="00CD01E2">
        <w:rPr>
          <w:rFonts w:ascii="Times New Roman" w:hAnsi="Times New Roman" w:cs="Times New Roman"/>
          <w:b/>
          <w:sz w:val="24"/>
          <w:szCs w:val="24"/>
        </w:rPr>
        <w:t>dla potrzeb Klubu Senior +</w:t>
      </w:r>
    </w:p>
    <w:p w:rsidR="004A178C" w:rsidRPr="00D23DEE" w:rsidRDefault="009D0EDA" w:rsidP="004A178C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9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A178C" w:rsidRPr="00D23DEE">
        <w:rPr>
          <w:rFonts w:ascii="Times New Roman" w:hAnsi="Times New Roman" w:cs="Times New Roman"/>
          <w:b/>
          <w:sz w:val="24"/>
          <w:szCs w:val="24"/>
        </w:rPr>
        <w:t xml:space="preserve">Zadanie współfinansowane  z Małopolskiego Urzędu Wojewódzkiego  w ramach Programu Wieloletniego „SENIOR+” na lata 2015-2020 </w:t>
      </w:r>
    </w:p>
    <w:p w:rsidR="00870534" w:rsidRPr="00870534" w:rsidRDefault="009D0EDA" w:rsidP="0087053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lastRenderedPageBreak/>
        <w:t>3.Zamówienie o wartości szacunkowej nieprzekraczającej łącznej kwoty 30 000 EURO udzielone zostanie na podstawie art. 4 pkt. 8 ustawy z dnia 29 stycznia 2004 r. Prawo Zamówień Publicznych (Dz. U. z 201</w:t>
      </w:r>
      <w:r w:rsidR="009F1098">
        <w:rPr>
          <w:rFonts w:ascii="Times New Roman" w:hAnsi="Times New Roman" w:cs="Times New Roman"/>
          <w:bCs/>
          <w:sz w:val="24"/>
          <w:szCs w:val="24"/>
        </w:rPr>
        <w:t>8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 r. poz. 1</w:t>
      </w:r>
      <w:r w:rsidR="009F1098">
        <w:rPr>
          <w:rFonts w:ascii="Times New Roman" w:hAnsi="Times New Roman" w:cs="Times New Roman"/>
          <w:bCs/>
          <w:sz w:val="24"/>
          <w:szCs w:val="24"/>
        </w:rPr>
        <w:t>986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87053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870534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4. Zakres prac niezbędnych do wykonania zadania: </w:t>
      </w:r>
    </w:p>
    <w:p w:rsidR="00770BA4" w:rsidRPr="00E16A7C" w:rsidRDefault="00770BA4" w:rsidP="00770BA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E16A7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30116" w:rsidRPr="0013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116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1 szt. zlewu dwukomorowego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ze stołem</w:t>
      </w:r>
      <w:r w:rsidRPr="00E16A7C">
        <w:rPr>
          <w:rFonts w:ascii="Times New Roman" w:hAnsi="Times New Roman" w:cs="Times New Roman"/>
          <w:sz w:val="24"/>
          <w:szCs w:val="24"/>
        </w:rPr>
        <w:t>, ze stali szlachetnej gładkiej, w kolorze srebrnym, o wymiarach min. 60/10</w:t>
      </w:r>
      <w:r>
        <w:rPr>
          <w:rFonts w:ascii="Times New Roman" w:hAnsi="Times New Roman" w:cs="Times New Roman"/>
          <w:sz w:val="24"/>
          <w:szCs w:val="24"/>
        </w:rPr>
        <w:t>0/85</w:t>
      </w:r>
      <w:r w:rsidRPr="00E16A7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70BA4" w:rsidRPr="00E16A7C" w:rsidRDefault="00770BA4" w:rsidP="00770BA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16A7C">
        <w:rPr>
          <w:rFonts w:ascii="Times New Roman" w:hAnsi="Times New Roman" w:cs="Times New Roman"/>
          <w:b/>
          <w:sz w:val="24"/>
          <w:szCs w:val="24"/>
        </w:rPr>
        <w:t>)</w:t>
      </w:r>
      <w:r w:rsidR="00130116" w:rsidRPr="0013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116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1 szt. kuchenki gazowej</w:t>
      </w:r>
      <w:r w:rsidRPr="00E16A7C">
        <w:rPr>
          <w:rFonts w:ascii="Times New Roman" w:hAnsi="Times New Roman" w:cs="Times New Roman"/>
          <w:sz w:val="24"/>
          <w:szCs w:val="24"/>
        </w:rPr>
        <w:t xml:space="preserve">, z piekarnikiem elektrycznym. wysokiej jakości, zbliżona do marek Electrolux, Amica,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Beco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 bądź równoważne.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 kuchenki, które musi posiadać każdy oferowany model: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wymiary</w:t>
      </w:r>
      <w:r>
        <w:rPr>
          <w:rFonts w:ascii="Times New Roman" w:hAnsi="Times New Roman" w:cs="Times New Roman"/>
          <w:sz w:val="24"/>
          <w:szCs w:val="24"/>
        </w:rPr>
        <w:t xml:space="preserve"> min</w:t>
      </w:r>
      <w:r w:rsidRPr="00E16A7C">
        <w:rPr>
          <w:rFonts w:ascii="Times New Roman" w:hAnsi="Times New Roman" w:cs="Times New Roman"/>
          <w:sz w:val="24"/>
          <w:szCs w:val="24"/>
        </w:rPr>
        <w:t>: szer. 50 cm/gł. 60 cm/ wys. 85 cm (+/- 2 cm)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 płyty grzewczej:  czarna lub srebrna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typ płyty grzewczej – gazowa, 4 palnikowa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 przodu piekarnika: srebrny lub czarny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typ piekarnika: elektryczny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klasa energetyczna: nie gorsza niż A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pojemność: 54-80 l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0116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lodówko-zamrażarki - 1 szt.</w:t>
      </w:r>
      <w:r w:rsidRPr="00E16A7C">
        <w:rPr>
          <w:rFonts w:ascii="Times New Roman" w:hAnsi="Times New Roman" w:cs="Times New Roman"/>
          <w:sz w:val="24"/>
          <w:szCs w:val="24"/>
        </w:rPr>
        <w:t xml:space="preserve"> - wysokiej jakości, zbliżona do marek Indesit, Bosch bądź równoważne.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Parametry, które musi posiadać każdy oferowany model: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wymiary: od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A7C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A7C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A7C">
        <w:rPr>
          <w:rFonts w:ascii="Times New Roman" w:hAnsi="Times New Roman" w:cs="Times New Roman"/>
          <w:sz w:val="24"/>
          <w:szCs w:val="24"/>
        </w:rPr>
        <w:t>0 wzwyż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Pojemność chłodziarki/zamrażarki: od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E16A7C">
        <w:rPr>
          <w:rFonts w:ascii="Times New Roman" w:hAnsi="Times New Roman" w:cs="Times New Roman"/>
          <w:sz w:val="24"/>
          <w:szCs w:val="24"/>
        </w:rPr>
        <w:t xml:space="preserve"> l/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E16A7C">
        <w:rPr>
          <w:rFonts w:ascii="Times New Roman" w:hAnsi="Times New Roman" w:cs="Times New Roman"/>
          <w:sz w:val="24"/>
          <w:szCs w:val="24"/>
        </w:rPr>
        <w:t xml:space="preserve"> l wzwyż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zamrażarka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bezszronowa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, położona na dole lodówki, 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barwa: stal nierdzewna, srebrny, szary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klasa energetyczna: nie gorsza niż A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półki wykonane ze szkła bezpiecznego,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standardowe wyposażenie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0116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zmywarki</w:t>
      </w:r>
      <w:r>
        <w:rPr>
          <w:rFonts w:ascii="Times New Roman" w:hAnsi="Times New Roman" w:cs="Times New Roman"/>
          <w:b/>
          <w:sz w:val="24"/>
          <w:szCs w:val="24"/>
        </w:rPr>
        <w:t xml:space="preserve"> wolnostojącej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 – 1 szt.</w:t>
      </w:r>
      <w:r w:rsidRPr="00E16A7C">
        <w:rPr>
          <w:rFonts w:ascii="Times New Roman" w:hAnsi="Times New Roman" w:cs="Times New Roman"/>
          <w:sz w:val="24"/>
          <w:szCs w:val="24"/>
        </w:rPr>
        <w:t xml:space="preserve"> - wysokiej jakości, zbliżona do marek Electrolux, Bosch,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Hotpoint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Ariston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 bądź równoważne.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 zmywarki, które musi posiadać każdy oferowany model: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wymiary: 60/85/60 cm (+/-3 cm)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 przodu zmywarki: srebrny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klasa energetyczna: nie gorsza niż A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pojemność – ilość kompletów: od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6A7C">
        <w:rPr>
          <w:rFonts w:ascii="Times New Roman" w:hAnsi="Times New Roman" w:cs="Times New Roman"/>
          <w:sz w:val="24"/>
          <w:szCs w:val="24"/>
        </w:rPr>
        <w:t xml:space="preserve"> wzwyż 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panel sterowania: zewnętrzny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co najmniej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A7C">
        <w:rPr>
          <w:rFonts w:ascii="Times New Roman" w:hAnsi="Times New Roman" w:cs="Times New Roman"/>
          <w:sz w:val="24"/>
          <w:szCs w:val="24"/>
        </w:rPr>
        <w:t xml:space="preserve"> programów zmywania 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sterowanie elektroniczne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wykonanie dna - stal nierdzewna</w:t>
      </w:r>
    </w:p>
    <w:p w:rsidR="00770BA4" w:rsidRPr="00E16A7C" w:rsidRDefault="00770BA4" w:rsidP="00770BA4">
      <w:pPr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Dodatkowe opcje: </w:t>
      </w:r>
      <w:r>
        <w:rPr>
          <w:rFonts w:ascii="Times New Roman" w:hAnsi="Times New Roman" w:cs="Times New Roman"/>
          <w:sz w:val="24"/>
          <w:szCs w:val="24"/>
        </w:rPr>
        <w:t xml:space="preserve">zabezpieczenie przed zalaniem </w:t>
      </w:r>
    </w:p>
    <w:p w:rsidR="00770BA4" w:rsidRPr="00E16A7C" w:rsidRDefault="00770BA4" w:rsidP="00770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0116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pieca konwekcyjnego parowego 1 </w:t>
      </w:r>
      <w:proofErr w:type="spellStart"/>
      <w:r w:rsidRPr="00E16A7C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E16A7C">
        <w:rPr>
          <w:rFonts w:ascii="Times New Roman" w:hAnsi="Times New Roman" w:cs="Times New Roman"/>
          <w:b/>
          <w:sz w:val="24"/>
          <w:szCs w:val="24"/>
        </w:rPr>
        <w:t xml:space="preserve"> – wysokiej jakości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 pieca, które musi posiadać każdy oferowany model: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typ konwekcyjno-parowy 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pojemność min  4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16A7C">
        <w:rPr>
          <w:rFonts w:ascii="Times New Roman" w:hAnsi="Times New Roman" w:cs="Times New Roman"/>
          <w:sz w:val="24"/>
          <w:szCs w:val="24"/>
        </w:rPr>
        <w:t xml:space="preserve"> 460x330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obudowa ze stali nierdzewnej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min 2 prędkości wentylatora</w:t>
      </w:r>
    </w:p>
    <w:p w:rsidR="00770BA4" w:rsidRDefault="00770BA4" w:rsidP="00770BA4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wewnętrzne oświetlenie LED</w:t>
      </w:r>
    </w:p>
    <w:p w:rsidR="00770BA4" w:rsidRDefault="00770BA4" w:rsidP="0077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 czarny,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mieszkany</w:t>
      </w:r>
      <w:proofErr w:type="spellEnd"/>
    </w:p>
    <w:p w:rsidR="00770BA4" w:rsidRDefault="00770BA4" w:rsidP="0077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 elektroniczne</w:t>
      </w:r>
    </w:p>
    <w:p w:rsidR="00770BA4" w:rsidRPr="00E16A7C" w:rsidRDefault="00770BA4" w:rsidP="0077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opcje: nawilżanie i osuszanie komory</w:t>
      </w:r>
    </w:p>
    <w:p w:rsidR="00770BA4" w:rsidRPr="00CD01E2" w:rsidRDefault="00770BA4" w:rsidP="0077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0116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1 szt. stołu kuchennego</w:t>
      </w:r>
      <w:r>
        <w:rPr>
          <w:rFonts w:ascii="Times New Roman" w:hAnsi="Times New Roman" w:cs="Times New Roman"/>
          <w:b/>
          <w:sz w:val="24"/>
          <w:szCs w:val="24"/>
        </w:rPr>
        <w:t xml:space="preserve"> centralnego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, ze stali nierdzewnej  </w:t>
      </w:r>
      <w:r w:rsidRPr="00E16A7C">
        <w:rPr>
          <w:rFonts w:ascii="Times New Roman" w:hAnsi="Times New Roman" w:cs="Times New Roman"/>
          <w:sz w:val="24"/>
          <w:szCs w:val="24"/>
        </w:rPr>
        <w:t>o wymiarach min. 120/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A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/85</w:t>
      </w:r>
      <w:r w:rsidRPr="00E16A7C">
        <w:rPr>
          <w:rFonts w:ascii="Times New Roman" w:hAnsi="Times New Roman" w:cs="Times New Roman"/>
          <w:sz w:val="24"/>
          <w:szCs w:val="24"/>
        </w:rPr>
        <w:t xml:space="preserve"> cm, z półką.</w:t>
      </w:r>
    </w:p>
    <w:p w:rsidR="00CA3BE3" w:rsidRPr="00BB6DF9" w:rsidRDefault="00CA3BE3" w:rsidP="00CA3BE3">
      <w:pPr>
        <w:rPr>
          <w:rFonts w:ascii="Times New Roman" w:hAnsi="Times New Roman" w:cs="Times New Roman"/>
          <w:sz w:val="6"/>
          <w:szCs w:val="24"/>
        </w:rPr>
      </w:pPr>
    </w:p>
    <w:p w:rsidR="009D0EDA" w:rsidRPr="009F1098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87053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nowy, sprawny, jakościowo </w:t>
      </w:r>
      <w:r w:rsidR="009F1098">
        <w:rPr>
          <w:rFonts w:ascii="Times New Roman" w:hAnsi="Times New Roman" w:cs="Times New Roman"/>
          <w:sz w:val="24"/>
          <w:szCs w:val="24"/>
        </w:rPr>
        <w:t xml:space="preserve">bardzo </w:t>
      </w:r>
      <w:r w:rsidRPr="00870534">
        <w:rPr>
          <w:rFonts w:ascii="Times New Roman" w:hAnsi="Times New Roman" w:cs="Times New Roman"/>
          <w:sz w:val="24"/>
          <w:szCs w:val="24"/>
        </w:rPr>
        <w:t>dobry, nieużywany, gotowy do użytkowania, objęty  gwarancją, na zasadach określonych niniejszą umową, spełniający wszelkie wymagania prawne</w:t>
      </w:r>
      <w:r w:rsidR="009F1098" w:rsidRPr="009F1098">
        <w:rPr>
          <w:rFonts w:ascii="Times New Roman" w:hAnsi="Times New Roman" w:cs="Times New Roman"/>
          <w:sz w:val="24"/>
          <w:szCs w:val="24"/>
        </w:rPr>
        <w:t>oraz wyszczególnione w § ust. 4 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6. Wykonawca oświadcza, że posiada odpowiednie uprawnienia do wykonania przedmiotu zamówienia i ponosi pełną odpowiedzialność za jego profesjonalne wykonanie.</w:t>
      </w:r>
    </w:p>
    <w:p w:rsidR="00870534" w:rsidRPr="00E12E89" w:rsidRDefault="009D0EDA" w:rsidP="00E12E8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7. Wykonawca ponadto zobowiązuje się do dostawy na własny koszt przedmiotu zamówienia,                    o którym mowa w §1, </w:t>
      </w:r>
      <w:r w:rsidR="009F1098">
        <w:rPr>
          <w:rFonts w:ascii="Times New Roman" w:hAnsi="Times New Roman" w:cs="Times New Roman"/>
          <w:bCs/>
          <w:sz w:val="24"/>
          <w:szCs w:val="24"/>
        </w:rPr>
        <w:t>ust</w:t>
      </w:r>
      <w:r w:rsidRPr="00870534">
        <w:rPr>
          <w:rFonts w:ascii="Times New Roman" w:hAnsi="Times New Roman" w:cs="Times New Roman"/>
          <w:bCs/>
          <w:sz w:val="24"/>
          <w:szCs w:val="24"/>
        </w:rPr>
        <w:t>. 4  umowy.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§2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Wynagrodzenie.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Za wykonanie przedmiotu umowy przysługuje Wykonawcy od Zamawiającego wynagrodzenie      w wysokości ……………………. zł brutto (słownie: ……………………………. ), w tym podatek VAT – ………………. zł (słownie: ………………………………………), wartość netto – ……………………. zł (słownie: ……………………………………..).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2. Wynagrodzenie, o którym mowa w pkt. 1</w:t>
      </w:r>
      <w:r w:rsidR="009F1098" w:rsidRPr="009F1098">
        <w:rPr>
          <w:rFonts w:ascii="Times New Roman" w:hAnsi="Times New Roman" w:cs="Times New Roman"/>
          <w:sz w:val="24"/>
          <w:szCs w:val="24"/>
        </w:rPr>
        <w:t>jest niezmienne, nie podlega negocjacjom oraz</w:t>
      </w:r>
      <w:r w:rsidRPr="00870534">
        <w:rPr>
          <w:rFonts w:ascii="Times New Roman" w:hAnsi="Times New Roman" w:cs="Times New Roman"/>
          <w:sz w:val="24"/>
          <w:szCs w:val="24"/>
        </w:rPr>
        <w:t xml:space="preserve"> obejmuje wszelkie koszty związane z realizacją przedmiotu umowy, w tym ryzyko Wykonawcy z tytułu oszacowania wszelkich kosztów związanych z realizacją zadania. Niedoszacowanie, pominięcie czy brak rozpoznania zakresu przedmiotu umowy nie będzie podstawą do żądania zmiany wynagrodzenia określonego w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Strony postanawiają, że rozliczenie za wykonanie przedmiotu umowy odbędzie się fakturą końcową.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4. Podstawą do rozliczenia stanowić będzie protokół odbioru podpisany przez przedstawiciela Wykonawcy oraz prz</w:t>
      </w:r>
      <w:r w:rsidR="00770BA4">
        <w:rPr>
          <w:rFonts w:ascii="Times New Roman" w:hAnsi="Times New Roman" w:cs="Times New Roman"/>
          <w:sz w:val="24"/>
          <w:szCs w:val="24"/>
        </w:rPr>
        <w:t>edstawiciela Gminy Bobowa</w:t>
      </w:r>
      <w:r w:rsidRPr="00870534">
        <w:rPr>
          <w:rFonts w:ascii="Times New Roman" w:hAnsi="Times New Roman" w:cs="Times New Roman"/>
          <w:sz w:val="24"/>
          <w:szCs w:val="24"/>
        </w:rPr>
        <w:t>, bez uwag.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5. Zamawiający dokona zapłaty faktury przelewem w terminie do </w:t>
      </w:r>
      <w:r w:rsidR="00676457">
        <w:rPr>
          <w:rFonts w:ascii="Times New Roman" w:hAnsi="Times New Roman" w:cs="Times New Roman"/>
          <w:sz w:val="24"/>
          <w:szCs w:val="24"/>
        </w:rPr>
        <w:t>7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licząc od daty doręczenia prawidłowo wystawionej faktury wraz z dokumentami rozliczeniowymi. Za dzień zapłaty wynagrodzenia przyjmuje się dzień obciążenia rachunku Zamawiającego.</w:t>
      </w:r>
    </w:p>
    <w:p w:rsidR="00676457" w:rsidRDefault="00676457" w:rsidP="00676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57" w:rsidRDefault="009D0EDA" w:rsidP="006764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>6. Faktura wystawiona będzie w fakturze polskiej na Zamawiającego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531002952"/>
    </w:p>
    <w:p w:rsidR="00676457" w:rsidRDefault="00676457" w:rsidP="006764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D3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Gmina Bobowa</w:t>
      </w:r>
      <w:r w:rsidRPr="008705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b/>
          <w:sz w:val="24"/>
          <w:szCs w:val="24"/>
        </w:rPr>
        <w:t>ul. Rynek 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0534">
        <w:rPr>
          <w:rFonts w:ascii="Times New Roman" w:hAnsi="Times New Roman" w:cs="Times New Roman"/>
          <w:b/>
          <w:sz w:val="24"/>
          <w:szCs w:val="24"/>
        </w:rPr>
        <w:t>, 38-350 Bobowa,</w:t>
      </w:r>
      <w:r>
        <w:rPr>
          <w:rFonts w:ascii="Times New Roman" w:hAnsi="Times New Roman" w:cs="Times New Roman"/>
          <w:b/>
          <w:sz w:val="24"/>
          <w:szCs w:val="24"/>
        </w:rPr>
        <w:t xml:space="preserve"> NIP 738 212 99 65</w:t>
      </w:r>
    </w:p>
    <w:p w:rsidR="00676457" w:rsidRPr="00870534" w:rsidRDefault="00676457" w:rsidP="00676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D3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Urząd Miejski w Bobowej, ul. Rynek 21, 38-350 Bobowa 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sz w:val="24"/>
          <w:szCs w:val="24"/>
        </w:rPr>
        <w:t>płatnej przelewem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0534">
        <w:rPr>
          <w:rFonts w:ascii="Times New Roman" w:hAnsi="Times New Roman" w:cs="Times New Roman"/>
          <w:sz w:val="24"/>
          <w:szCs w:val="24"/>
        </w:rPr>
        <w:t xml:space="preserve"> z terminem płatności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liczonym od dnia wpływu  prawidłowo wystawionej i zatwierdzonej przez Zmawiającego faktury/rachunku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D0EDA" w:rsidRPr="00870534" w:rsidRDefault="009D0EDA" w:rsidP="006764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1. Termin realizacji całości przedmiotu zamówienia do: </w:t>
      </w:r>
      <w:r w:rsidR="00E12E89" w:rsidRPr="00E12E89">
        <w:rPr>
          <w:rFonts w:ascii="Times New Roman" w:hAnsi="Times New Roman" w:cs="Times New Roman"/>
          <w:b/>
          <w:sz w:val="24"/>
          <w:szCs w:val="24"/>
        </w:rPr>
        <w:t>21</w:t>
      </w:r>
      <w:r w:rsidRPr="00870534">
        <w:rPr>
          <w:rFonts w:ascii="Times New Roman" w:hAnsi="Times New Roman" w:cs="Times New Roman"/>
          <w:b/>
          <w:sz w:val="24"/>
          <w:szCs w:val="24"/>
        </w:rPr>
        <w:t>.12.2018 r.</w:t>
      </w:r>
    </w:p>
    <w:p w:rsidR="00676457" w:rsidRPr="00676457" w:rsidRDefault="009D0EDA" w:rsidP="00676457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Miejsce dostawy przedmiotu umowy: </w:t>
      </w:r>
      <w:bookmarkStart w:id="1" w:name="_Hlk531003648"/>
      <w:r w:rsidR="00676457" w:rsidRPr="00676457">
        <w:rPr>
          <w:rFonts w:ascii="Times New Roman" w:hAnsi="Times New Roman" w:cs="Times New Roman"/>
          <w:b/>
        </w:rPr>
        <w:t>Dom Kultury w Siedliskach, Siedliska 298,  ul, 38-350 Bobowa, powiat gorlicki, woj. małopolskie.</w:t>
      </w:r>
    </w:p>
    <w:bookmarkEnd w:id="1"/>
    <w:p w:rsidR="00BB6DF9" w:rsidRPr="00770BA4" w:rsidRDefault="009D0EDA" w:rsidP="00770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Odbiór ilościowo - jakościowy przedmiotu zamówienia odbywać się będzie przy jego dostawie, przy czym odbiór ilościowo - jakościowy przedmiotu zamówienia będzie potwierdzony protokołem odbioru.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 4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Gwarancja.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Wykonawca na wykonany przedmiot umowy udziela Zamawiającemu gwarancji na okres                    24 miesięcy.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2. Termin gwarancji biegnie od daty podpisania przez strony (bez uwag) protokołu odbioru,            o którym mowa w § 2 ust. 4 i §3, ust.3.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W przypadku wystąpienia wad w okresie gwarancji Zamawiający zobowiązany  jest</w:t>
      </w:r>
      <w:r w:rsidRPr="00870534">
        <w:rPr>
          <w:rFonts w:ascii="Times New Roman" w:hAnsi="Times New Roman" w:cs="Times New Roman"/>
          <w:sz w:val="24"/>
          <w:szCs w:val="24"/>
        </w:rPr>
        <w:br/>
        <w:t xml:space="preserve"> w terminie 7 dni roboczych od dnia ujawnienia wady pisemnie bądź telefonicznie powiadomić                  o zaistniałym stanie Wykonawcę. W przypadku pisemnego powiadomienia za datę powiadomienia uważa się nadanie listu do Wykonawcy. </w:t>
      </w:r>
    </w:p>
    <w:p w:rsidR="00770BA4" w:rsidRDefault="009D0EDA" w:rsidP="006764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Wykonawca zobowiązany jest do usunięcia wad w terminie 14 dni od dnia zgłoszenia usterki lub w innym terminie uzgodnionym na piśmie z Zamawiającym. 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Wykonawca zapłaci Zamawiającemu karę umowną 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1) W przypadku nie wykonania w terminie umownym, o którym mowa w § 3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 całości przedmiotu umowy, w tym pełnego zakresu rzeczowego przedmiotu umowy – przy czym: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a) za okres od 1 do 10 dnia  opóźnienia włącznie w wysokości 0,5 %  za każdy dzień opóźnienia               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b) za okres od 11 do 15 dnia opóźnienia włącznie w wysokości 1,0 % za każdy dzień opóźnienia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c) za okres powyżej 16 dnia opóźnienia w wysokości 5,0 % za każdy dzień opóźnienia                    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E12E89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2)  Za  opóźnienie w usunięciu wad stwierdzonych przy odbiorze lub w okresie rękojmi i gwarancji za wady w wysokości 0,5 % od całego wynagrodzenia umownego brutto</w:t>
      </w:r>
      <w:r w:rsidR="009F1098" w:rsidRPr="009F1098">
        <w:rPr>
          <w:rFonts w:ascii="Times New Roman" w:hAnsi="Times New Roman" w:cs="Times New Roman"/>
          <w:sz w:val="24"/>
          <w:szCs w:val="24"/>
        </w:rPr>
        <w:t>o którym mowa w § 2 ust.1 niniejszej umowy</w:t>
      </w:r>
      <w:r w:rsidRPr="00870534">
        <w:rPr>
          <w:rFonts w:ascii="Times New Roman" w:hAnsi="Times New Roman" w:cs="Times New Roman"/>
          <w:sz w:val="24"/>
          <w:szCs w:val="24"/>
        </w:rPr>
        <w:t xml:space="preserve"> za każdy dzień  opóźnienia liczony od dnia wyznaczonego na usunięcie wad.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3) W przypadku odstąpienia przez Zamawiającego od umowy z przyczyn zależnych od Wykonawcy, Wykonawca zapłaci Zamawiającemu karę umowną w wysokości 10 % od całego wynagrodzenia  umownego brutto, o którym mowa w § 2 pkt.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4) W przypadku odstąpienia przez Wykonawcę od umowy, zapłaci on Zamawiającemu karę umowną w wysokości 10 % od całego wynagrodzenia  umownego brutto, o którym mowa w § 2 pkt.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2. Zamawiający zastrzega sobie prawo do odszkodowania przewyższającego wysokość kar umownych, na zasadach ogólnych kodeksu cywilnego.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>3. Wykonawca oświadcza, że wyraża zgodę na odliczenia przysługujących kar umownych                        z wynagrodzenia za wykonanie przedmiotu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Wykonawca wyraża zgodę na potrącenie naliczonych kar umownych z wynagrodzenia,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 6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Zamawiający może odstąpić od umowy jeżeli: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a) wystąpią przyczyny formalno – prawne uniemożliwiające wykonanie umowy np. likwidacja Wykonawcy  itp.,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b) Wykonawca zaniecha realizacji </w:t>
      </w:r>
      <w:r w:rsidR="00BB6DF9">
        <w:rPr>
          <w:rFonts w:ascii="Times New Roman" w:hAnsi="Times New Roman" w:cs="Times New Roman"/>
          <w:sz w:val="24"/>
          <w:szCs w:val="24"/>
        </w:rPr>
        <w:t>przedmiotu umowy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c) Wykonawca wykonuje przedmiot umowy wadliwie, nieterminowo lub niezgodnie z </w:t>
      </w:r>
      <w:r w:rsidR="00BB6DF9">
        <w:rPr>
          <w:rFonts w:ascii="Times New Roman" w:hAnsi="Times New Roman" w:cs="Times New Roman"/>
          <w:sz w:val="24"/>
          <w:szCs w:val="24"/>
        </w:rPr>
        <w:t>postanowieniami niniejszej umowy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W razie wystąpienia istotnej zmiany okoliczności powodującej, że wykonanie umowy nie leży w interesie Zamawiającego, czego nie można było przewidzieć w chwili zawarcia umowy, Zamawiający może odstąpić od umowy w terminie </w:t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od powzięcia wiadomości o powyższych okolicznościach. W takim wypadku Wykonawca może żądać jedynie wynagrodzenia należnego mu z tytułu wykonania części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Odstąpienie od umowy nastąpi w formie pisemnej i będzie zawierało uzasadnienie.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 sprawach nieuregulowanych w niniejszej umowie mają zastosowanie</w:t>
      </w:r>
      <w:r w:rsidR="00BB6DF9">
        <w:rPr>
          <w:rFonts w:ascii="Times New Roman" w:hAnsi="Times New Roman" w:cs="Times New Roman"/>
          <w:sz w:val="24"/>
          <w:szCs w:val="24"/>
        </w:rPr>
        <w:t xml:space="preserve"> obowiązujące</w:t>
      </w:r>
      <w:r w:rsidRPr="00870534">
        <w:rPr>
          <w:rFonts w:ascii="Times New Roman" w:hAnsi="Times New Roman" w:cs="Times New Roman"/>
          <w:sz w:val="24"/>
          <w:szCs w:val="24"/>
        </w:rPr>
        <w:t xml:space="preserve"> przepisy</w:t>
      </w:r>
      <w:r w:rsidR="00BB6DF9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Niniejsza umowa wchodzi w życie z datą jej zawarcia.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3. Bez </w:t>
      </w:r>
      <w:r w:rsidR="00BB6DF9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870534">
        <w:rPr>
          <w:rFonts w:ascii="Times New Roman" w:hAnsi="Times New Roman" w:cs="Times New Roman"/>
          <w:sz w:val="24"/>
          <w:szCs w:val="24"/>
        </w:rPr>
        <w:t>pisemnej zgody Zamawiającego, Wykonawca nie może przenieś całości lub części praw</w:t>
      </w:r>
      <w:r w:rsidR="00BB6DF9">
        <w:rPr>
          <w:rFonts w:ascii="Times New Roman" w:hAnsi="Times New Roman" w:cs="Times New Roman"/>
          <w:sz w:val="24"/>
          <w:szCs w:val="24"/>
        </w:rPr>
        <w:t>,</w:t>
      </w:r>
      <w:r w:rsidRPr="00870534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BB6DF9">
        <w:rPr>
          <w:rFonts w:ascii="Times New Roman" w:hAnsi="Times New Roman" w:cs="Times New Roman"/>
          <w:sz w:val="24"/>
          <w:szCs w:val="24"/>
        </w:rPr>
        <w:t xml:space="preserve"> i wierzytelności</w:t>
      </w:r>
      <w:r w:rsidRPr="00870534">
        <w:rPr>
          <w:rFonts w:ascii="Times New Roman" w:hAnsi="Times New Roman" w:cs="Times New Roman"/>
          <w:sz w:val="24"/>
          <w:szCs w:val="24"/>
        </w:rPr>
        <w:t xml:space="preserve"> wynikających z niniejszej umowy w tym wynagrodzenia na rzecz osób trzecich.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 xml:space="preserve">4. Wszelkie zmiany niniejszej umowy wymagają zachowania formy pisemnego aneksu pod rygorem nieważności.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5. Spory powstałe na tle realizacji niniejszej umowy podlegają rozstrzygnięciom sądów powszechnych właściwych</w:t>
      </w:r>
      <w:r w:rsidR="00BB6DF9">
        <w:rPr>
          <w:rFonts w:ascii="Times New Roman" w:hAnsi="Times New Roman" w:cs="Times New Roman"/>
          <w:sz w:val="24"/>
          <w:szCs w:val="24"/>
        </w:rPr>
        <w:t xml:space="preserve"> rzeczowo i miejscowo</w:t>
      </w:r>
      <w:r w:rsidRPr="00870534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6. Umowa została sporządzona w trzech jednobrzmiących egzemplarzach, 2 egz. dla Zamawiającego i 1 egz. dla Wykonawcy.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DF9" w:rsidRDefault="00BB6DF9" w:rsidP="009D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537" w:rsidRPr="00BB6DF9" w:rsidRDefault="009D0EDA" w:rsidP="00BB6D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B6DF9" w:rsidRDefault="00BB6DF9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457" w:rsidRDefault="00676457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9D0EDA" w:rsidRPr="00870534" w:rsidRDefault="009D0EDA" w:rsidP="0087053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>Klauzula informacyjna.</w:t>
      </w:r>
    </w:p>
    <w:p w:rsidR="00E12E89" w:rsidRDefault="00E12E89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" w:name="_GoBack"/>
      <w:bookmarkEnd w:id="2"/>
    </w:p>
    <w:p w:rsidR="00770BA4" w:rsidRDefault="00770BA4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D0EDA" w:rsidRPr="00870534" w:rsidRDefault="009D0EDA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1</w:t>
      </w:r>
    </w:p>
    <w:p w:rsidR="009D0EDA" w:rsidRPr="00870534" w:rsidRDefault="009D0EDA" w:rsidP="009D0E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KLAUZULA INFORMACYJNA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13 Rozporządzenia </w:t>
      </w:r>
      <w:r w:rsidRPr="00870534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Parlamentu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publ</w:t>
      </w:r>
      <w:proofErr w:type="spellEnd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. Dz. Urz. UE L Nr 119, s. 1 informujemy, iż: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Administratorem Pani/Pana danych osobowych jest 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Gmina Bobowa, reprezentowana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przez </w:t>
      </w:r>
      <w:r w:rsidR="00770B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Burmistrza Bobowej 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z siedzibą ul. Rynek 2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, 38-350 Bobowa.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Dane osobowe będą przetwarzane w celu realizacji umowy cywilnoprawnej.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Dane osobowe będą przetwarzane przez okres niezbędny do realizacji ww. celu 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uwzględnieniem okresów przechowywania określonych w przepisach odrębnych, w tym przepisów archiwalnych. 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4) Podstawą prawną przetwarzania danych jest art. 6 ust. 1 lit. b) ww. rozporządzenia.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Odbiorcami Pani/Pana danych będą podmioty, które na podstawie zawartych umów przetwarzają dane osobowe w imieniu Administratora.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Osoba, której dane dotyczą ma prawo do: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bookmarkStart w:id="3" w:name="_Hlk515218261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wniesienia skargi do organu nadzorczego w przypadku gdy przetwarzanie danych odbywa się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z naruszeniem przepisów powyższego rozporządzenia tj. Prezesa Ochrony Danych Osobowych, ul. Stawki 2, 00-193 Warszawa</w:t>
      </w:r>
      <w:bookmarkEnd w:id="3"/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:rsidR="00985AE9" w:rsidRPr="00870534" w:rsidRDefault="00985AE9">
      <w:pPr>
        <w:rPr>
          <w:rFonts w:ascii="Times New Roman" w:hAnsi="Times New Roman" w:cs="Times New Roman"/>
          <w:sz w:val="24"/>
          <w:szCs w:val="24"/>
        </w:rPr>
      </w:pPr>
    </w:p>
    <w:sectPr w:rsidR="00985AE9" w:rsidRPr="00870534" w:rsidSect="00A20537">
      <w:headerReference w:type="default" r:id="rId7"/>
      <w:footerReference w:type="default" r:id="rId8"/>
      <w:pgSz w:w="11906" w:h="16838"/>
      <w:pgMar w:top="567" w:right="1134" w:bottom="1134" w:left="1134" w:header="141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9F" w:rsidRDefault="00EB739F" w:rsidP="009D0EDA">
      <w:pPr>
        <w:spacing w:after="0" w:line="240" w:lineRule="auto"/>
      </w:pPr>
      <w:r>
        <w:separator/>
      </w:r>
    </w:p>
  </w:endnote>
  <w:endnote w:type="continuationSeparator" w:id="0">
    <w:p w:rsidR="00EB739F" w:rsidRDefault="00EB739F" w:rsidP="009D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0E1" w:rsidRDefault="006E2ECC">
    <w:pPr>
      <w:pStyle w:val="Stopka"/>
      <w:jc w:val="right"/>
    </w:pPr>
    <w:r>
      <w:fldChar w:fldCharType="begin"/>
    </w:r>
    <w:r w:rsidR="00985AE9">
      <w:instrText>PAGE   \* MERGEFORMAT</w:instrText>
    </w:r>
    <w:r>
      <w:fldChar w:fldCharType="separate"/>
    </w:r>
    <w:r w:rsidR="00130116">
      <w:rPr>
        <w:noProof/>
      </w:rPr>
      <w:t>9</w:t>
    </w:r>
    <w:r>
      <w:fldChar w:fldCharType="end"/>
    </w:r>
  </w:p>
  <w:p w:rsidR="008B00E1" w:rsidRDefault="00676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9F" w:rsidRDefault="00EB739F" w:rsidP="009D0EDA">
      <w:pPr>
        <w:spacing w:after="0" w:line="240" w:lineRule="auto"/>
      </w:pPr>
      <w:r>
        <w:separator/>
      </w:r>
    </w:p>
  </w:footnote>
  <w:footnote w:type="continuationSeparator" w:id="0">
    <w:p w:rsidR="00EB739F" w:rsidRDefault="00EB739F" w:rsidP="009D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537" w:rsidRPr="00A20537" w:rsidRDefault="00E12E89" w:rsidP="00A20537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-1372870</wp:posOffset>
          </wp:positionV>
          <wp:extent cx="1660892" cy="582295"/>
          <wp:effectExtent l="0" t="0" r="0" b="0"/>
          <wp:wrapSquare wrapText="bothSides"/>
          <wp:docPr id="1" name="Obraz 1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92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19FF" w:rsidRPr="00A20537" w:rsidRDefault="00A20537" w:rsidP="00A20537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  <w:r w:rsidRPr="00A20537">
      <w:rPr>
        <w:rFonts w:ascii="Times New Roman" w:hAnsi="Times New Roman" w:cs="Times New Roman"/>
        <w:sz w:val="24"/>
        <w:szCs w:val="32"/>
      </w:rPr>
      <w:t xml:space="preserve">Program Wieloletni „SENIOR+” na lata 2015-2020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952"/>
    <w:multiLevelType w:val="hybridMultilevel"/>
    <w:tmpl w:val="DFDA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DA"/>
    <w:rsid w:val="00130116"/>
    <w:rsid w:val="00242A77"/>
    <w:rsid w:val="00343A9D"/>
    <w:rsid w:val="004A178C"/>
    <w:rsid w:val="00676457"/>
    <w:rsid w:val="006E2ECC"/>
    <w:rsid w:val="00770BA4"/>
    <w:rsid w:val="00870534"/>
    <w:rsid w:val="00914329"/>
    <w:rsid w:val="00985AE9"/>
    <w:rsid w:val="009D0EDA"/>
    <w:rsid w:val="009D4FDE"/>
    <w:rsid w:val="009F1098"/>
    <w:rsid w:val="00A20537"/>
    <w:rsid w:val="00BB6DF9"/>
    <w:rsid w:val="00BD38FA"/>
    <w:rsid w:val="00CA3BE3"/>
    <w:rsid w:val="00E12E89"/>
    <w:rsid w:val="00EB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7718CD1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D0ED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D0EDA"/>
    <w:rPr>
      <w:rFonts w:ascii="Arial" w:eastAsia="Andale Sans UI" w:hAnsi="Arial" w:cs="Tahoma"/>
      <w:kern w:val="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D0ED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0E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EDA"/>
  </w:style>
  <w:style w:type="paragraph" w:styleId="NormalnyWeb">
    <w:name w:val="Normal (Web)"/>
    <w:basedOn w:val="Normalny"/>
    <w:uiPriority w:val="99"/>
    <w:unhideWhenUsed/>
    <w:rsid w:val="00C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admin</cp:lastModifiedBy>
  <cp:revision>11</cp:revision>
  <cp:lastPrinted>2018-11-26T13:30:00Z</cp:lastPrinted>
  <dcterms:created xsi:type="dcterms:W3CDTF">2018-11-21T18:23:00Z</dcterms:created>
  <dcterms:modified xsi:type="dcterms:W3CDTF">2018-11-26T13:30:00Z</dcterms:modified>
</cp:coreProperties>
</file>